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1E0" w:firstRow="1" w:lastRow="1" w:firstColumn="1" w:lastColumn="1" w:noHBand="0" w:noVBand="0"/>
      </w:tblPr>
      <w:tblGrid>
        <w:gridCol w:w="2046"/>
        <w:gridCol w:w="2121"/>
        <w:gridCol w:w="2140"/>
        <w:gridCol w:w="1412"/>
        <w:gridCol w:w="1343"/>
      </w:tblGrid>
      <w:tr w:rsidR="00A440F6" w:rsidRPr="00206179" w14:paraId="398FCA66" w14:textId="77777777" w:rsidTr="00590EC5">
        <w:tc>
          <w:tcPr>
            <w:tcW w:w="9212" w:type="dxa"/>
            <w:gridSpan w:val="5"/>
            <w:shd w:val="clear" w:color="auto" w:fill="FF0000"/>
          </w:tcPr>
          <w:p w14:paraId="5EE60662" w14:textId="0EB0575F" w:rsidR="00A440F6" w:rsidRPr="00206179" w:rsidRDefault="00A440F6" w:rsidP="006301F2">
            <w:pPr>
              <w:rPr>
                <w:rFonts w:ascii="Arial" w:hAnsi="Arial" w:cs="Arial"/>
                <w:b/>
                <w:sz w:val="22"/>
                <w:szCs w:val="22"/>
              </w:rPr>
            </w:pPr>
            <w:r>
              <w:rPr>
                <w:noProof/>
              </w:rPr>
              <w:drawing>
                <wp:anchor distT="0" distB="0" distL="114300" distR="114300" simplePos="0" relativeHeight="251659264" behindDoc="1" locked="0" layoutInCell="1" allowOverlap="1" wp14:anchorId="0B3C80D9" wp14:editId="2B27A919">
                  <wp:simplePos x="0" y="0"/>
                  <wp:positionH relativeFrom="column">
                    <wp:posOffset>4069080</wp:posOffset>
                  </wp:positionH>
                  <wp:positionV relativeFrom="paragraph">
                    <wp:posOffset>-691515</wp:posOffset>
                  </wp:positionV>
                  <wp:extent cx="1781175" cy="552450"/>
                  <wp:effectExtent l="0" t="0" r="9525" b="0"/>
                  <wp:wrapNone/>
                  <wp:docPr id="1" name="Afbeelding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179">
              <w:rPr>
                <w:rFonts w:ascii="Arial" w:hAnsi="Arial" w:cs="Arial"/>
                <w:b/>
                <w:sz w:val="22"/>
                <w:szCs w:val="22"/>
              </w:rPr>
              <w:t xml:space="preserve">Onderwerp: </w:t>
            </w:r>
            <w:r w:rsidR="00007659">
              <w:rPr>
                <w:rFonts w:ascii="Arial" w:hAnsi="Arial" w:cs="Arial"/>
                <w:b/>
                <w:sz w:val="22"/>
                <w:szCs w:val="22"/>
              </w:rPr>
              <w:t>Klachtenreg</w:t>
            </w:r>
            <w:r w:rsidR="009316B1">
              <w:rPr>
                <w:rFonts w:ascii="Arial" w:hAnsi="Arial" w:cs="Arial"/>
                <w:b/>
                <w:sz w:val="22"/>
                <w:szCs w:val="22"/>
              </w:rPr>
              <w:t>e</w:t>
            </w:r>
            <w:r w:rsidR="00007659">
              <w:rPr>
                <w:rFonts w:ascii="Arial" w:hAnsi="Arial" w:cs="Arial"/>
                <w:b/>
                <w:sz w:val="22"/>
                <w:szCs w:val="22"/>
              </w:rPr>
              <w:t>ling cliënten</w:t>
            </w:r>
          </w:p>
        </w:tc>
      </w:tr>
      <w:tr w:rsidR="00E45DAF" w:rsidRPr="00206179" w14:paraId="0D1EA95D" w14:textId="77777777" w:rsidTr="00590EC5">
        <w:tc>
          <w:tcPr>
            <w:tcW w:w="2088" w:type="dxa"/>
            <w:shd w:val="clear" w:color="auto" w:fill="FF0000"/>
          </w:tcPr>
          <w:p w14:paraId="5C547B00" w14:textId="1E1484EC" w:rsidR="00A440F6" w:rsidRPr="00590EC5" w:rsidRDefault="00A440F6" w:rsidP="007D1CF9">
            <w:pPr>
              <w:rPr>
                <w:rFonts w:ascii="Microsoft Sans Serif" w:hAnsi="Microsoft Sans Serif" w:cs="Microsoft Sans Serif"/>
                <w:b/>
                <w:sz w:val="22"/>
                <w:szCs w:val="22"/>
              </w:rPr>
            </w:pPr>
            <w:r w:rsidRPr="00590EC5">
              <w:rPr>
                <w:rFonts w:ascii="Microsoft Sans Serif" w:hAnsi="Microsoft Sans Serif" w:cs="Microsoft Sans Serif"/>
                <w:b/>
                <w:sz w:val="22"/>
                <w:szCs w:val="22"/>
              </w:rPr>
              <w:t xml:space="preserve">kenmerk: </w:t>
            </w:r>
            <w:r w:rsidR="00007659">
              <w:rPr>
                <w:rFonts w:ascii="Microsoft Sans Serif" w:hAnsi="Microsoft Sans Serif" w:cs="Microsoft Sans Serif"/>
                <w:b/>
                <w:sz w:val="22"/>
                <w:szCs w:val="22"/>
              </w:rPr>
              <w:t>3.1.b.1</w:t>
            </w:r>
          </w:p>
        </w:tc>
        <w:tc>
          <w:tcPr>
            <w:tcW w:w="2160" w:type="dxa"/>
            <w:shd w:val="clear" w:color="auto" w:fill="FF0000"/>
          </w:tcPr>
          <w:p w14:paraId="2FFFA7F0" w14:textId="757D262E" w:rsidR="00A440F6" w:rsidRPr="00590EC5" w:rsidRDefault="00E45DAF" w:rsidP="00AF6F91">
            <w:pPr>
              <w:rPr>
                <w:rFonts w:ascii="Microsoft Sans Serif" w:hAnsi="Microsoft Sans Serif" w:cs="Microsoft Sans Serif"/>
                <w:b/>
                <w:sz w:val="22"/>
                <w:szCs w:val="22"/>
              </w:rPr>
            </w:pPr>
            <w:proofErr w:type="spellStart"/>
            <w:r>
              <w:rPr>
                <w:rFonts w:ascii="Microsoft Sans Serif" w:hAnsi="Microsoft Sans Serif" w:cs="Microsoft Sans Serif"/>
                <w:b/>
                <w:sz w:val="22"/>
                <w:szCs w:val="22"/>
              </w:rPr>
              <w:t>Novemner</w:t>
            </w:r>
            <w:proofErr w:type="spellEnd"/>
            <w:r>
              <w:rPr>
                <w:rFonts w:ascii="Microsoft Sans Serif" w:hAnsi="Microsoft Sans Serif" w:cs="Microsoft Sans Serif"/>
                <w:b/>
                <w:sz w:val="22"/>
                <w:szCs w:val="22"/>
              </w:rPr>
              <w:t xml:space="preserve"> </w:t>
            </w:r>
            <w:r w:rsidR="004D065C">
              <w:rPr>
                <w:rFonts w:ascii="Microsoft Sans Serif" w:hAnsi="Microsoft Sans Serif" w:cs="Microsoft Sans Serif"/>
                <w:b/>
                <w:sz w:val="22"/>
                <w:szCs w:val="22"/>
              </w:rPr>
              <w:t>2022</w:t>
            </w:r>
            <w:r w:rsidR="00007659">
              <w:rPr>
                <w:rFonts w:ascii="Microsoft Sans Serif" w:hAnsi="Microsoft Sans Serif" w:cs="Microsoft Sans Serif"/>
                <w:b/>
                <w:sz w:val="22"/>
                <w:szCs w:val="22"/>
              </w:rPr>
              <w:t xml:space="preserve"> - </w:t>
            </w:r>
            <w:r w:rsidR="00A440F6" w:rsidRPr="00590EC5">
              <w:rPr>
                <w:rFonts w:ascii="Microsoft Sans Serif" w:hAnsi="Microsoft Sans Serif" w:cs="Microsoft Sans Serif"/>
                <w:b/>
                <w:sz w:val="22"/>
                <w:szCs w:val="22"/>
              </w:rPr>
              <w:t xml:space="preserve"> </w:t>
            </w:r>
            <w:r>
              <w:rPr>
                <w:rFonts w:ascii="Microsoft Sans Serif" w:hAnsi="Microsoft Sans Serif" w:cs="Microsoft Sans Serif"/>
                <w:b/>
                <w:sz w:val="22"/>
                <w:szCs w:val="22"/>
              </w:rPr>
              <w:t xml:space="preserve">november </w:t>
            </w:r>
            <w:r w:rsidR="00007659">
              <w:rPr>
                <w:rFonts w:ascii="Microsoft Sans Serif" w:hAnsi="Microsoft Sans Serif" w:cs="Microsoft Sans Serif"/>
                <w:b/>
                <w:sz w:val="22"/>
                <w:szCs w:val="22"/>
              </w:rPr>
              <w:t>202</w:t>
            </w:r>
            <w:r>
              <w:rPr>
                <w:rFonts w:ascii="Microsoft Sans Serif" w:hAnsi="Microsoft Sans Serif" w:cs="Microsoft Sans Serif"/>
                <w:b/>
                <w:sz w:val="22"/>
                <w:szCs w:val="22"/>
              </w:rPr>
              <w:t>4</w:t>
            </w:r>
          </w:p>
        </w:tc>
        <w:tc>
          <w:tcPr>
            <w:tcW w:w="2160" w:type="dxa"/>
            <w:shd w:val="clear" w:color="auto" w:fill="FF0000"/>
          </w:tcPr>
          <w:p w14:paraId="7DDA5C1B" w14:textId="07345303" w:rsidR="00A440F6" w:rsidRPr="00590EC5" w:rsidRDefault="00A440F6" w:rsidP="00590EC5">
            <w:pPr>
              <w:rPr>
                <w:rFonts w:ascii="Microsoft Sans Serif" w:hAnsi="Microsoft Sans Serif" w:cs="Microsoft Sans Serif"/>
                <w:b/>
                <w:sz w:val="22"/>
                <w:szCs w:val="22"/>
              </w:rPr>
            </w:pPr>
            <w:r w:rsidRPr="00590EC5">
              <w:rPr>
                <w:rFonts w:ascii="Microsoft Sans Serif" w:hAnsi="Microsoft Sans Serif" w:cs="Microsoft Sans Serif"/>
                <w:b/>
                <w:sz w:val="22"/>
                <w:szCs w:val="22"/>
              </w:rPr>
              <w:t xml:space="preserve">Manager </w:t>
            </w:r>
            <w:r w:rsidR="00F37800">
              <w:rPr>
                <w:rFonts w:ascii="Microsoft Sans Serif" w:hAnsi="Microsoft Sans Serif" w:cs="Microsoft Sans Serif"/>
                <w:b/>
                <w:sz w:val="22"/>
                <w:szCs w:val="22"/>
              </w:rPr>
              <w:t>HR- Bedrijfsvoering</w:t>
            </w:r>
          </w:p>
        </w:tc>
        <w:tc>
          <w:tcPr>
            <w:tcW w:w="1440" w:type="dxa"/>
            <w:shd w:val="clear" w:color="auto" w:fill="FF0000"/>
          </w:tcPr>
          <w:p w14:paraId="3D0C614F" w14:textId="77777777" w:rsidR="00A440F6" w:rsidRPr="00590EC5" w:rsidRDefault="00A440F6" w:rsidP="00007659">
            <w:pPr>
              <w:rPr>
                <w:rFonts w:ascii="Microsoft Sans Serif" w:hAnsi="Microsoft Sans Serif" w:cs="Microsoft Sans Serif"/>
                <w:b/>
                <w:sz w:val="22"/>
                <w:szCs w:val="22"/>
              </w:rPr>
            </w:pPr>
            <w:r w:rsidRPr="00590EC5">
              <w:rPr>
                <w:rFonts w:ascii="Microsoft Sans Serif" w:hAnsi="Microsoft Sans Serif" w:cs="Microsoft Sans Serif"/>
                <w:b/>
                <w:sz w:val="22"/>
                <w:szCs w:val="22"/>
              </w:rPr>
              <w:t xml:space="preserve">norm: </w:t>
            </w:r>
            <w:r w:rsidR="00007659">
              <w:rPr>
                <w:rFonts w:ascii="Microsoft Sans Serif" w:hAnsi="Microsoft Sans Serif" w:cs="Microsoft Sans Serif"/>
                <w:b/>
                <w:sz w:val="22"/>
                <w:szCs w:val="22"/>
              </w:rPr>
              <w:t>3.1</w:t>
            </w:r>
          </w:p>
        </w:tc>
        <w:tc>
          <w:tcPr>
            <w:tcW w:w="1364" w:type="dxa"/>
            <w:shd w:val="clear" w:color="auto" w:fill="FF0000"/>
          </w:tcPr>
          <w:p w14:paraId="1EFDE3F3" w14:textId="5E0DF560" w:rsidR="00A440F6" w:rsidRPr="00590EC5" w:rsidRDefault="004D065C" w:rsidP="00590EC5">
            <w:pPr>
              <w:rPr>
                <w:rFonts w:ascii="Microsoft Sans Serif" w:hAnsi="Microsoft Sans Serif" w:cs="Microsoft Sans Serif"/>
                <w:b/>
                <w:sz w:val="22"/>
                <w:szCs w:val="22"/>
              </w:rPr>
            </w:pPr>
            <w:r>
              <w:rPr>
                <w:rFonts w:ascii="Microsoft Sans Serif" w:hAnsi="Microsoft Sans Serif" w:cs="Microsoft Sans Serif"/>
                <w:b/>
                <w:sz w:val="22"/>
                <w:szCs w:val="22"/>
              </w:rPr>
              <w:t>versie:</w:t>
            </w:r>
            <w:r w:rsidR="00560CDD">
              <w:rPr>
                <w:rFonts w:ascii="Microsoft Sans Serif" w:hAnsi="Microsoft Sans Serif" w:cs="Microsoft Sans Serif"/>
                <w:b/>
                <w:sz w:val="22"/>
                <w:szCs w:val="22"/>
              </w:rPr>
              <w:t xml:space="preserve"> </w:t>
            </w:r>
            <w:r w:rsidR="006E73B6">
              <w:rPr>
                <w:rFonts w:ascii="Microsoft Sans Serif" w:hAnsi="Microsoft Sans Serif" w:cs="Microsoft Sans Serif"/>
                <w:b/>
                <w:sz w:val="22"/>
                <w:szCs w:val="22"/>
              </w:rPr>
              <w:t>8</w:t>
            </w:r>
          </w:p>
        </w:tc>
      </w:tr>
    </w:tbl>
    <w:p w14:paraId="6C53FE38" w14:textId="77777777" w:rsidR="00A440F6" w:rsidRDefault="00A440F6" w:rsidP="00C733D6">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jc w:val="both"/>
        <w:rPr>
          <w:rFonts w:ascii="Verdana" w:hAnsi="Verdana"/>
          <w:sz w:val="18"/>
          <w:szCs w:val="18"/>
        </w:rPr>
      </w:pPr>
    </w:p>
    <w:p w14:paraId="6D4C9557" w14:textId="77777777" w:rsidR="003D3964" w:rsidRPr="00366CA1" w:rsidRDefault="003B5DC7" w:rsidP="004D5B6A">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jc w:val="both"/>
        <w:rPr>
          <w:rFonts w:ascii="Verdana" w:hAnsi="Verdana"/>
          <w:sz w:val="18"/>
          <w:szCs w:val="18"/>
        </w:rPr>
      </w:pPr>
      <w:r>
        <w:rPr>
          <w:rFonts w:ascii="Verdana" w:hAnsi="Verdana"/>
          <w:sz w:val="18"/>
          <w:szCs w:val="18"/>
        </w:rPr>
        <w:t>Regeling</w:t>
      </w:r>
      <w:r w:rsidR="00B93FEB">
        <w:rPr>
          <w:rFonts w:ascii="Verdana" w:hAnsi="Verdana"/>
          <w:sz w:val="18"/>
          <w:szCs w:val="18"/>
        </w:rPr>
        <w:t xml:space="preserve"> Regionale </w:t>
      </w:r>
      <w:r w:rsidR="00522BA3">
        <w:rPr>
          <w:rFonts w:ascii="Verdana" w:hAnsi="Verdana"/>
          <w:sz w:val="18"/>
          <w:szCs w:val="18"/>
        </w:rPr>
        <w:t>klachtenprocedure</w:t>
      </w:r>
      <w:r w:rsidR="00B93FEB">
        <w:rPr>
          <w:rFonts w:ascii="Verdana" w:hAnsi="Verdana"/>
          <w:sz w:val="18"/>
          <w:szCs w:val="18"/>
        </w:rPr>
        <w:t xml:space="preserve"> Drechtsteden, voor verpleeg- en verzorgings</w:t>
      </w:r>
      <w:r w:rsidR="00CA4998">
        <w:rPr>
          <w:rFonts w:ascii="Verdana" w:hAnsi="Verdana"/>
          <w:sz w:val="18"/>
          <w:szCs w:val="18"/>
        </w:rPr>
        <w:t xml:space="preserve">- </w:t>
      </w:r>
      <w:r w:rsidR="00B93FEB">
        <w:rPr>
          <w:rFonts w:ascii="Verdana" w:hAnsi="Verdana"/>
          <w:sz w:val="18"/>
          <w:szCs w:val="18"/>
        </w:rPr>
        <w:t>huizen en thuiszorgorganisaties</w:t>
      </w:r>
    </w:p>
    <w:p w14:paraId="2E0A1322" w14:textId="77777777" w:rsidR="00C733D6" w:rsidRPr="00366CA1" w:rsidRDefault="00C733D6" w:rsidP="004D5B6A">
      <w:pPr>
        <w:jc w:val="both"/>
        <w:rPr>
          <w:rFonts w:ascii="Verdana" w:hAnsi="Verdana"/>
          <w:sz w:val="18"/>
          <w:szCs w:val="18"/>
        </w:rPr>
      </w:pPr>
    </w:p>
    <w:p w14:paraId="538CC1D0" w14:textId="77777777" w:rsidR="003D3964" w:rsidRPr="00366CA1" w:rsidRDefault="003D3964" w:rsidP="004D5B6A">
      <w:pPr>
        <w:pStyle w:val="Kop1"/>
        <w:keepLines w:val="0"/>
        <w:spacing w:line="240" w:lineRule="auto"/>
        <w:jc w:val="both"/>
        <w:rPr>
          <w:rFonts w:ascii="Verdana" w:hAnsi="Verdana"/>
          <w:sz w:val="18"/>
          <w:szCs w:val="18"/>
        </w:rPr>
      </w:pPr>
      <w:r w:rsidRPr="00366CA1">
        <w:rPr>
          <w:rFonts w:ascii="Verdana" w:hAnsi="Verdana"/>
          <w:sz w:val="18"/>
          <w:szCs w:val="18"/>
        </w:rPr>
        <w:t>Hoofdstuk 1</w:t>
      </w:r>
      <w:r w:rsidRPr="00366CA1">
        <w:rPr>
          <w:rFonts w:ascii="Verdana" w:hAnsi="Verdana"/>
          <w:sz w:val="18"/>
          <w:szCs w:val="18"/>
        </w:rPr>
        <w:tab/>
        <w:t>Algemene bepalingen</w:t>
      </w:r>
    </w:p>
    <w:p w14:paraId="59F426D2" w14:textId="77777777" w:rsidR="003D3964" w:rsidRPr="00366CA1" w:rsidRDefault="003D3964" w:rsidP="004D5B6A">
      <w:pPr>
        <w:jc w:val="both"/>
        <w:rPr>
          <w:rFonts w:ascii="Verdana" w:hAnsi="Verdana"/>
          <w:sz w:val="18"/>
          <w:szCs w:val="18"/>
        </w:rPr>
      </w:pPr>
    </w:p>
    <w:p w14:paraId="06823377" w14:textId="77777777" w:rsidR="003D3964" w:rsidRPr="00366CA1" w:rsidRDefault="003D3964" w:rsidP="004D5B6A">
      <w:pPr>
        <w:pStyle w:val="Kop4"/>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ind w:left="0" w:firstLine="0"/>
        <w:jc w:val="both"/>
        <w:rPr>
          <w:rFonts w:ascii="Verdana" w:hAnsi="Verdana"/>
          <w:sz w:val="18"/>
          <w:szCs w:val="18"/>
        </w:rPr>
      </w:pPr>
      <w:r w:rsidRPr="00366CA1">
        <w:rPr>
          <w:rFonts w:ascii="Verdana" w:hAnsi="Verdana"/>
          <w:sz w:val="18"/>
          <w:szCs w:val="18"/>
        </w:rPr>
        <w:t>Artikel 1</w:t>
      </w:r>
      <w:r w:rsidRPr="00366CA1">
        <w:rPr>
          <w:rFonts w:ascii="Verdana" w:hAnsi="Verdana"/>
          <w:sz w:val="18"/>
          <w:szCs w:val="18"/>
        </w:rPr>
        <w:tab/>
        <w:t>Begripsomschrijvingen</w:t>
      </w:r>
    </w:p>
    <w:p w14:paraId="4BFD024B" w14:textId="77777777" w:rsidR="003D3964" w:rsidRPr="00366CA1" w:rsidRDefault="003D3964" w:rsidP="004D5B6A">
      <w:pPr>
        <w:jc w:val="both"/>
        <w:rPr>
          <w:rFonts w:ascii="Verdana" w:hAnsi="Verdana"/>
          <w:sz w:val="18"/>
          <w:szCs w:val="18"/>
        </w:rPr>
      </w:pPr>
      <w:r w:rsidRPr="00366CA1">
        <w:rPr>
          <w:rFonts w:ascii="Verdana" w:hAnsi="Verdana"/>
          <w:sz w:val="18"/>
          <w:szCs w:val="18"/>
        </w:rPr>
        <w:t>1.</w:t>
      </w:r>
      <w:r w:rsidRPr="00366CA1">
        <w:rPr>
          <w:rFonts w:ascii="Verdana" w:hAnsi="Verdana"/>
          <w:sz w:val="18"/>
          <w:szCs w:val="18"/>
        </w:rPr>
        <w:tab/>
        <w:t>Voor de toepassing van deze regeling wordt ver</w:t>
      </w:r>
      <w:r w:rsidRPr="00366CA1">
        <w:rPr>
          <w:rFonts w:ascii="Verdana" w:hAnsi="Verdana"/>
          <w:sz w:val="18"/>
          <w:szCs w:val="18"/>
        </w:rPr>
        <w:softHyphen/>
        <w:t>staan onder:</w:t>
      </w:r>
    </w:p>
    <w:p w14:paraId="444DDB93" w14:textId="77777777" w:rsidR="003D3964" w:rsidRPr="00366CA1" w:rsidRDefault="003D3964" w:rsidP="004D5B6A">
      <w:pPr>
        <w:jc w:val="both"/>
        <w:rPr>
          <w:rFonts w:ascii="Verdana" w:hAnsi="Verdana"/>
          <w:sz w:val="18"/>
          <w:szCs w:val="18"/>
        </w:rPr>
      </w:pPr>
    </w:p>
    <w:p w14:paraId="79ED788E" w14:textId="77777777" w:rsidR="00BC3982" w:rsidRDefault="003D3964" w:rsidP="004D5B6A">
      <w:pPr>
        <w:ind w:left="709" w:hanging="709"/>
        <w:jc w:val="both"/>
        <w:rPr>
          <w:rFonts w:ascii="Verdana" w:hAnsi="Verdana"/>
          <w:bCs/>
          <w:sz w:val="18"/>
          <w:szCs w:val="18"/>
        </w:rPr>
      </w:pPr>
      <w:r w:rsidRPr="00366CA1">
        <w:rPr>
          <w:rFonts w:ascii="Verdana" w:hAnsi="Verdana"/>
          <w:bCs/>
          <w:sz w:val="18"/>
          <w:szCs w:val="18"/>
        </w:rPr>
        <w:t>a.</w:t>
      </w:r>
      <w:r w:rsidRPr="00366CA1">
        <w:rPr>
          <w:rFonts w:ascii="Verdana" w:hAnsi="Verdana"/>
          <w:bCs/>
          <w:sz w:val="18"/>
          <w:szCs w:val="18"/>
        </w:rPr>
        <w:tab/>
        <w:t>zorgaanbieder</w:t>
      </w:r>
      <w:r w:rsidRPr="00366CA1">
        <w:rPr>
          <w:rFonts w:ascii="Verdana" w:hAnsi="Verdana"/>
          <w:bCs/>
          <w:sz w:val="18"/>
          <w:szCs w:val="18"/>
        </w:rPr>
        <w:tab/>
      </w:r>
      <w:r w:rsidRPr="00366CA1">
        <w:rPr>
          <w:rFonts w:ascii="Verdana" w:hAnsi="Verdana"/>
          <w:bCs/>
          <w:sz w:val="18"/>
          <w:szCs w:val="18"/>
        </w:rPr>
        <w:tab/>
        <w:t xml:space="preserve">: </w:t>
      </w:r>
      <w:r w:rsidRPr="00366CA1">
        <w:rPr>
          <w:rFonts w:ascii="Verdana" w:hAnsi="Verdana"/>
          <w:bCs/>
          <w:sz w:val="18"/>
          <w:szCs w:val="18"/>
        </w:rPr>
        <w:tab/>
      </w:r>
      <w:r w:rsidR="00BC3982">
        <w:rPr>
          <w:rFonts w:ascii="Verdana" w:hAnsi="Verdana"/>
          <w:bCs/>
          <w:sz w:val="18"/>
          <w:szCs w:val="18"/>
        </w:rPr>
        <w:t>i</w:t>
      </w:r>
      <w:r w:rsidR="00B93FEB">
        <w:rPr>
          <w:rFonts w:ascii="Verdana" w:hAnsi="Verdana"/>
          <w:bCs/>
          <w:sz w:val="18"/>
          <w:szCs w:val="18"/>
        </w:rPr>
        <w:t>nstelling of organisatie die de klachtenbehandeling conform</w:t>
      </w:r>
    </w:p>
    <w:p w14:paraId="2636DDD8" w14:textId="77777777" w:rsidR="003D3964" w:rsidRPr="00366CA1" w:rsidRDefault="00B93FEB" w:rsidP="004D5B6A">
      <w:pPr>
        <w:ind w:left="3540"/>
        <w:jc w:val="both"/>
        <w:rPr>
          <w:rFonts w:ascii="Verdana" w:hAnsi="Verdana"/>
          <w:sz w:val="18"/>
          <w:szCs w:val="18"/>
        </w:rPr>
      </w:pPr>
      <w:r>
        <w:rPr>
          <w:rFonts w:ascii="Verdana" w:hAnsi="Verdana"/>
          <w:bCs/>
          <w:sz w:val="18"/>
          <w:szCs w:val="18"/>
        </w:rPr>
        <w:t xml:space="preserve">de wet </w:t>
      </w:r>
      <w:proofErr w:type="spellStart"/>
      <w:r w:rsidR="00C733D6">
        <w:rPr>
          <w:rFonts w:ascii="Verdana" w:hAnsi="Verdana"/>
          <w:bCs/>
          <w:sz w:val="18"/>
          <w:szCs w:val="18"/>
        </w:rPr>
        <w:t>W</w:t>
      </w:r>
      <w:r>
        <w:rPr>
          <w:rFonts w:ascii="Verdana" w:hAnsi="Verdana"/>
          <w:bCs/>
          <w:sz w:val="18"/>
          <w:szCs w:val="18"/>
        </w:rPr>
        <w:t>kk</w:t>
      </w:r>
      <w:r w:rsidR="00814A14">
        <w:rPr>
          <w:rFonts w:ascii="Verdana" w:hAnsi="Verdana"/>
          <w:bCs/>
          <w:sz w:val="18"/>
          <w:szCs w:val="18"/>
        </w:rPr>
        <w:t>g</w:t>
      </w:r>
      <w:r>
        <w:rPr>
          <w:rFonts w:ascii="Verdana" w:hAnsi="Verdana"/>
          <w:bCs/>
          <w:sz w:val="18"/>
          <w:szCs w:val="18"/>
        </w:rPr>
        <w:t>z</w:t>
      </w:r>
      <w:proofErr w:type="spellEnd"/>
      <w:r>
        <w:rPr>
          <w:rFonts w:ascii="Verdana" w:hAnsi="Verdana"/>
          <w:bCs/>
          <w:sz w:val="18"/>
          <w:szCs w:val="18"/>
        </w:rPr>
        <w:t xml:space="preserve"> </w:t>
      </w:r>
      <w:r w:rsidR="00BC3982">
        <w:rPr>
          <w:rFonts w:ascii="Verdana" w:hAnsi="Verdana"/>
          <w:bCs/>
          <w:sz w:val="18"/>
          <w:szCs w:val="18"/>
        </w:rPr>
        <w:t xml:space="preserve">mede </w:t>
      </w:r>
      <w:r>
        <w:rPr>
          <w:rFonts w:ascii="Verdana" w:hAnsi="Verdana"/>
          <w:bCs/>
          <w:sz w:val="18"/>
          <w:szCs w:val="18"/>
        </w:rPr>
        <w:t>heeft opgedragen</w:t>
      </w:r>
      <w:r w:rsidR="00BC3982">
        <w:rPr>
          <w:rFonts w:ascii="Verdana" w:hAnsi="Verdana"/>
          <w:bCs/>
          <w:sz w:val="18"/>
          <w:szCs w:val="18"/>
        </w:rPr>
        <w:t xml:space="preserve"> </w:t>
      </w:r>
      <w:r>
        <w:rPr>
          <w:rFonts w:ascii="Verdana" w:hAnsi="Verdana"/>
          <w:bCs/>
          <w:sz w:val="18"/>
          <w:szCs w:val="18"/>
        </w:rPr>
        <w:t>aan de klachtenadvies</w:t>
      </w:r>
      <w:r w:rsidR="00BC3982">
        <w:rPr>
          <w:rFonts w:ascii="Verdana" w:hAnsi="Verdana"/>
          <w:bCs/>
          <w:sz w:val="18"/>
          <w:szCs w:val="18"/>
        </w:rPr>
        <w:t>commissie;</w:t>
      </w:r>
    </w:p>
    <w:p w14:paraId="21E95D7F" w14:textId="77777777" w:rsidR="003D3964" w:rsidRPr="00366CA1" w:rsidRDefault="003D3964" w:rsidP="004D5B6A">
      <w:pPr>
        <w:pStyle w:val="Ballontekst"/>
        <w:jc w:val="both"/>
        <w:rPr>
          <w:rFonts w:ascii="Verdana" w:hAnsi="Verdana" w:cs="Times New Roman"/>
          <w:sz w:val="18"/>
          <w:szCs w:val="18"/>
        </w:rPr>
      </w:pPr>
    </w:p>
    <w:p w14:paraId="10B48331" w14:textId="77777777" w:rsidR="003D3964" w:rsidRPr="00366CA1" w:rsidRDefault="003D3964" w:rsidP="004D5B6A">
      <w:pPr>
        <w:ind w:left="709" w:hanging="709"/>
        <w:jc w:val="both"/>
        <w:rPr>
          <w:rFonts w:ascii="Verdana" w:hAnsi="Verdana"/>
          <w:sz w:val="18"/>
          <w:szCs w:val="18"/>
        </w:rPr>
      </w:pPr>
      <w:r w:rsidRPr="00366CA1">
        <w:rPr>
          <w:rFonts w:ascii="Verdana" w:hAnsi="Verdana"/>
          <w:sz w:val="18"/>
          <w:szCs w:val="18"/>
        </w:rPr>
        <w:t>b.</w:t>
      </w:r>
      <w:r w:rsidRPr="00366CA1">
        <w:rPr>
          <w:rFonts w:ascii="Verdana" w:hAnsi="Verdana"/>
          <w:sz w:val="18"/>
          <w:szCs w:val="18"/>
        </w:rPr>
        <w:tab/>
      </w:r>
      <w:r w:rsidR="00BC3982">
        <w:rPr>
          <w:rFonts w:ascii="Verdana" w:hAnsi="Verdana"/>
          <w:sz w:val="18"/>
          <w:szCs w:val="18"/>
        </w:rPr>
        <w:t>R</w:t>
      </w:r>
      <w:r w:rsidRPr="00366CA1">
        <w:rPr>
          <w:rFonts w:ascii="Verdana" w:hAnsi="Verdana"/>
          <w:sz w:val="18"/>
          <w:szCs w:val="18"/>
        </w:rPr>
        <w:t xml:space="preserve">aad van </w:t>
      </w:r>
      <w:r w:rsidR="00BC3982">
        <w:rPr>
          <w:rFonts w:ascii="Verdana" w:hAnsi="Verdana"/>
          <w:sz w:val="18"/>
          <w:szCs w:val="18"/>
        </w:rPr>
        <w:t>b</w:t>
      </w:r>
      <w:r w:rsidRPr="00366CA1">
        <w:rPr>
          <w:rFonts w:ascii="Verdana" w:hAnsi="Verdana"/>
          <w:sz w:val="18"/>
          <w:szCs w:val="18"/>
        </w:rPr>
        <w:t>estuur</w:t>
      </w:r>
      <w:r w:rsidRPr="00366CA1">
        <w:rPr>
          <w:rFonts w:ascii="Verdana" w:hAnsi="Verdana"/>
          <w:sz w:val="18"/>
          <w:szCs w:val="18"/>
        </w:rPr>
        <w:tab/>
        <w:t xml:space="preserve">: </w:t>
      </w:r>
      <w:r w:rsidRPr="00366CA1">
        <w:rPr>
          <w:rFonts w:ascii="Verdana" w:hAnsi="Verdana"/>
          <w:sz w:val="18"/>
          <w:szCs w:val="18"/>
        </w:rPr>
        <w:tab/>
      </w:r>
      <w:r w:rsidR="00B93FEB">
        <w:rPr>
          <w:rFonts w:ascii="Verdana" w:hAnsi="Verdana"/>
          <w:sz w:val="18"/>
          <w:szCs w:val="18"/>
        </w:rPr>
        <w:t>hoogste uitvoerende orgaan binnen een zorgaanbieder</w:t>
      </w:r>
      <w:r w:rsidR="00BC3982">
        <w:rPr>
          <w:rFonts w:ascii="Verdana" w:hAnsi="Verdana"/>
          <w:sz w:val="18"/>
          <w:szCs w:val="18"/>
        </w:rPr>
        <w:t>;</w:t>
      </w:r>
    </w:p>
    <w:p w14:paraId="7819AF29" w14:textId="77777777" w:rsidR="003D3964" w:rsidRPr="00366CA1" w:rsidRDefault="003D3964" w:rsidP="004D5B6A">
      <w:pPr>
        <w:jc w:val="both"/>
        <w:rPr>
          <w:rFonts w:ascii="Verdana" w:hAnsi="Verdana"/>
          <w:sz w:val="18"/>
          <w:szCs w:val="18"/>
        </w:rPr>
      </w:pPr>
    </w:p>
    <w:p w14:paraId="0C61B939" w14:textId="77777777" w:rsidR="00BC3982" w:rsidRDefault="003D3964" w:rsidP="004D5B6A">
      <w:pPr>
        <w:jc w:val="both"/>
        <w:rPr>
          <w:rFonts w:ascii="Verdana" w:hAnsi="Verdana"/>
          <w:sz w:val="18"/>
          <w:szCs w:val="18"/>
        </w:rPr>
      </w:pPr>
      <w:r w:rsidRPr="00366CA1">
        <w:rPr>
          <w:rFonts w:ascii="Verdana" w:hAnsi="Verdana"/>
          <w:sz w:val="18"/>
          <w:szCs w:val="18"/>
        </w:rPr>
        <w:t xml:space="preserve">c.  </w:t>
      </w:r>
      <w:r w:rsidRPr="00366CA1">
        <w:rPr>
          <w:rFonts w:ascii="Verdana" w:hAnsi="Verdana"/>
          <w:sz w:val="18"/>
          <w:szCs w:val="18"/>
        </w:rPr>
        <w:tab/>
        <w:t>klachten</w:t>
      </w:r>
      <w:r w:rsidR="00BC3982">
        <w:rPr>
          <w:rFonts w:ascii="Verdana" w:hAnsi="Verdana"/>
          <w:sz w:val="18"/>
          <w:szCs w:val="18"/>
        </w:rPr>
        <w:t>advies-</w:t>
      </w:r>
      <w:bookmarkStart w:id="0" w:name="_GoBack"/>
      <w:bookmarkEnd w:id="0"/>
    </w:p>
    <w:p w14:paraId="1C0B86F7" w14:textId="77777777" w:rsidR="003D3964" w:rsidRPr="00366CA1" w:rsidRDefault="003D3964" w:rsidP="004D5B6A">
      <w:pPr>
        <w:ind w:firstLine="708"/>
        <w:jc w:val="both"/>
        <w:rPr>
          <w:rFonts w:ascii="Verdana" w:hAnsi="Verdana"/>
          <w:sz w:val="18"/>
          <w:szCs w:val="18"/>
        </w:rPr>
      </w:pPr>
      <w:r w:rsidRPr="00366CA1">
        <w:rPr>
          <w:rFonts w:ascii="Verdana" w:hAnsi="Verdana"/>
          <w:sz w:val="18"/>
          <w:szCs w:val="18"/>
        </w:rPr>
        <w:t>commissie</w:t>
      </w:r>
      <w:r w:rsidRPr="00366CA1">
        <w:rPr>
          <w:rFonts w:ascii="Verdana" w:hAnsi="Verdana"/>
          <w:sz w:val="18"/>
          <w:szCs w:val="18"/>
        </w:rPr>
        <w:tab/>
      </w:r>
      <w:r w:rsidR="00BC3982">
        <w:rPr>
          <w:rFonts w:ascii="Verdana" w:hAnsi="Verdana"/>
          <w:sz w:val="18"/>
          <w:szCs w:val="18"/>
        </w:rPr>
        <w:tab/>
      </w:r>
      <w:r w:rsidRPr="00366CA1">
        <w:rPr>
          <w:rFonts w:ascii="Verdana" w:hAnsi="Verdana"/>
          <w:sz w:val="18"/>
          <w:szCs w:val="18"/>
        </w:rPr>
        <w:t xml:space="preserve">: </w:t>
      </w:r>
      <w:r w:rsidRPr="00366CA1">
        <w:rPr>
          <w:rFonts w:ascii="Verdana" w:hAnsi="Verdana"/>
          <w:sz w:val="18"/>
          <w:szCs w:val="18"/>
        </w:rPr>
        <w:tab/>
        <w:t>de commissie zoals bedoeld in artikel 5</w:t>
      </w:r>
      <w:r w:rsidR="00202B48">
        <w:rPr>
          <w:rFonts w:ascii="Verdana" w:hAnsi="Verdana"/>
          <w:sz w:val="18"/>
          <w:szCs w:val="18"/>
        </w:rPr>
        <w:t xml:space="preserve"> v</w:t>
      </w:r>
      <w:r w:rsidRPr="00366CA1">
        <w:rPr>
          <w:rFonts w:ascii="Verdana" w:hAnsi="Verdana"/>
          <w:sz w:val="18"/>
          <w:szCs w:val="18"/>
        </w:rPr>
        <w:t>an deze regeling;</w:t>
      </w:r>
    </w:p>
    <w:p w14:paraId="0145819C" w14:textId="77777777" w:rsidR="003D3964" w:rsidRPr="00366CA1" w:rsidRDefault="003D3964" w:rsidP="004D5B6A">
      <w:pPr>
        <w:jc w:val="both"/>
        <w:rPr>
          <w:rFonts w:ascii="Verdana" w:hAnsi="Verdana"/>
          <w:sz w:val="18"/>
          <w:szCs w:val="18"/>
        </w:rPr>
      </w:pPr>
    </w:p>
    <w:p w14:paraId="6289E2E9" w14:textId="77777777" w:rsidR="00186164" w:rsidRDefault="003D3964" w:rsidP="004D5B6A">
      <w:pPr>
        <w:jc w:val="both"/>
        <w:rPr>
          <w:rFonts w:ascii="Verdana" w:hAnsi="Verdana"/>
          <w:sz w:val="18"/>
          <w:szCs w:val="18"/>
        </w:rPr>
      </w:pPr>
      <w:r w:rsidRPr="00366CA1">
        <w:rPr>
          <w:rFonts w:ascii="Verdana" w:hAnsi="Verdana"/>
          <w:sz w:val="18"/>
          <w:szCs w:val="18"/>
        </w:rPr>
        <w:t>d.</w:t>
      </w:r>
      <w:r w:rsidRPr="00366CA1">
        <w:rPr>
          <w:rFonts w:ascii="Verdana" w:hAnsi="Verdana"/>
          <w:sz w:val="18"/>
          <w:szCs w:val="18"/>
        </w:rPr>
        <w:tab/>
      </w:r>
      <w:r w:rsidR="00202B48">
        <w:rPr>
          <w:rFonts w:ascii="Verdana" w:hAnsi="Verdana"/>
          <w:sz w:val="18"/>
          <w:szCs w:val="18"/>
        </w:rPr>
        <w:t>cliënt</w:t>
      </w:r>
      <w:r w:rsidR="00554535">
        <w:rPr>
          <w:rFonts w:ascii="Verdana" w:hAnsi="Verdana"/>
          <w:sz w:val="18"/>
          <w:szCs w:val="18"/>
        </w:rPr>
        <w:t>*</w:t>
      </w:r>
      <w:r w:rsidR="00202B48">
        <w:rPr>
          <w:rFonts w:ascii="Verdana" w:hAnsi="Verdana"/>
          <w:sz w:val="18"/>
          <w:szCs w:val="18"/>
        </w:rPr>
        <w:tab/>
      </w:r>
      <w:r w:rsidR="00202B48">
        <w:rPr>
          <w:rFonts w:ascii="Verdana" w:hAnsi="Verdana"/>
          <w:sz w:val="18"/>
          <w:szCs w:val="18"/>
        </w:rPr>
        <w:tab/>
      </w:r>
      <w:r w:rsidR="00202B48">
        <w:rPr>
          <w:rFonts w:ascii="Verdana" w:hAnsi="Verdana"/>
          <w:sz w:val="18"/>
          <w:szCs w:val="18"/>
        </w:rPr>
        <w:tab/>
      </w:r>
      <w:r w:rsidRPr="00366CA1">
        <w:rPr>
          <w:rFonts w:ascii="Verdana" w:hAnsi="Verdana"/>
          <w:sz w:val="18"/>
          <w:szCs w:val="18"/>
        </w:rPr>
        <w:t>:</w:t>
      </w:r>
      <w:r w:rsidRPr="00366CA1">
        <w:rPr>
          <w:rFonts w:ascii="Verdana" w:hAnsi="Verdana"/>
          <w:sz w:val="18"/>
          <w:szCs w:val="18"/>
        </w:rPr>
        <w:tab/>
        <w:t xml:space="preserve">natuurlijke persoon die zorg </w:t>
      </w:r>
      <w:r w:rsidR="00B93FEB">
        <w:rPr>
          <w:rFonts w:ascii="Verdana" w:hAnsi="Verdana"/>
          <w:sz w:val="18"/>
          <w:szCs w:val="18"/>
        </w:rPr>
        <w:t xml:space="preserve">of ondersteuning </w:t>
      </w:r>
      <w:r w:rsidRPr="00186164">
        <w:rPr>
          <w:rFonts w:ascii="Verdana" w:hAnsi="Verdana"/>
          <w:sz w:val="18"/>
          <w:szCs w:val="18"/>
        </w:rPr>
        <w:t>vraagt</w:t>
      </w:r>
      <w:r w:rsidRPr="00366CA1">
        <w:rPr>
          <w:rFonts w:ascii="Verdana" w:hAnsi="Verdana"/>
          <w:sz w:val="18"/>
          <w:szCs w:val="18"/>
        </w:rPr>
        <w:t xml:space="preserve"> dan</w:t>
      </w:r>
    </w:p>
    <w:p w14:paraId="5ED2E90C" w14:textId="75DDF3BE" w:rsidR="003D3964" w:rsidRPr="00366CA1" w:rsidRDefault="003D3964" w:rsidP="004D5B6A">
      <w:pPr>
        <w:ind w:left="3540"/>
        <w:jc w:val="both"/>
        <w:rPr>
          <w:rFonts w:ascii="Verdana" w:hAnsi="Verdana"/>
          <w:sz w:val="18"/>
          <w:szCs w:val="18"/>
        </w:rPr>
      </w:pPr>
      <w:r w:rsidRPr="00366CA1">
        <w:rPr>
          <w:rFonts w:ascii="Verdana" w:hAnsi="Verdana"/>
          <w:sz w:val="18"/>
          <w:szCs w:val="18"/>
        </w:rPr>
        <w:t>wel aan wie de zorg</w:t>
      </w:r>
      <w:r w:rsidRPr="00366CA1">
        <w:rPr>
          <w:rFonts w:ascii="Verdana" w:hAnsi="Verdana"/>
          <w:sz w:val="18"/>
          <w:szCs w:val="18"/>
        </w:rPr>
        <w:softHyphen/>
        <w:t>aanbieder</w:t>
      </w:r>
      <w:r w:rsidR="00186164">
        <w:rPr>
          <w:rFonts w:ascii="Verdana" w:hAnsi="Verdana"/>
          <w:sz w:val="18"/>
          <w:szCs w:val="18"/>
        </w:rPr>
        <w:t xml:space="preserve"> </w:t>
      </w:r>
      <w:r w:rsidRPr="00366CA1">
        <w:rPr>
          <w:rFonts w:ascii="Verdana" w:hAnsi="Verdana"/>
          <w:sz w:val="18"/>
          <w:szCs w:val="18"/>
        </w:rPr>
        <w:t xml:space="preserve">zorg </w:t>
      </w:r>
      <w:r w:rsidR="00B93FEB">
        <w:rPr>
          <w:rFonts w:ascii="Verdana" w:hAnsi="Verdana"/>
          <w:sz w:val="18"/>
          <w:szCs w:val="18"/>
        </w:rPr>
        <w:t xml:space="preserve">of ondersteuning </w:t>
      </w:r>
      <w:r w:rsidRPr="00366CA1">
        <w:rPr>
          <w:rFonts w:ascii="Verdana" w:hAnsi="Verdana"/>
          <w:sz w:val="18"/>
          <w:szCs w:val="18"/>
        </w:rPr>
        <w:t>verleent of heeft</w:t>
      </w:r>
      <w:r w:rsidR="00186164">
        <w:rPr>
          <w:rFonts w:ascii="Verdana" w:hAnsi="Verdana"/>
          <w:sz w:val="18"/>
          <w:szCs w:val="18"/>
        </w:rPr>
        <w:t xml:space="preserve"> </w:t>
      </w:r>
      <w:r w:rsidRPr="00366CA1">
        <w:rPr>
          <w:rFonts w:ascii="Verdana" w:hAnsi="Verdana"/>
          <w:sz w:val="18"/>
          <w:szCs w:val="18"/>
        </w:rPr>
        <w:t>verleend;</w:t>
      </w:r>
      <w:r w:rsidR="008B2F3A" w:rsidRPr="008B2F3A">
        <w:t xml:space="preserve"> </w:t>
      </w:r>
      <w:r w:rsidR="008B2F3A">
        <w:t xml:space="preserve"> </w:t>
      </w:r>
    </w:p>
    <w:p w14:paraId="5C4365F2" w14:textId="77777777" w:rsidR="003D3964" w:rsidRPr="00366CA1" w:rsidRDefault="003D3964" w:rsidP="004D5B6A">
      <w:pPr>
        <w:ind w:left="5040"/>
        <w:jc w:val="both"/>
        <w:rPr>
          <w:rFonts w:ascii="Verdana" w:hAnsi="Verdana"/>
          <w:sz w:val="18"/>
          <w:szCs w:val="18"/>
        </w:rPr>
      </w:pPr>
    </w:p>
    <w:p w14:paraId="20AAE708" w14:textId="77777777" w:rsidR="00BC3982" w:rsidRDefault="00202B48" w:rsidP="004D5B6A">
      <w:pPr>
        <w:ind w:left="709" w:hanging="709"/>
        <w:jc w:val="both"/>
        <w:rPr>
          <w:rFonts w:ascii="Verdana" w:hAnsi="Verdana"/>
          <w:sz w:val="18"/>
          <w:szCs w:val="18"/>
        </w:rPr>
      </w:pPr>
      <w:r>
        <w:rPr>
          <w:rFonts w:ascii="Verdana" w:hAnsi="Verdana"/>
          <w:sz w:val="18"/>
          <w:szCs w:val="18"/>
        </w:rPr>
        <w:t xml:space="preserve">e.  </w:t>
      </w:r>
      <w:r>
        <w:rPr>
          <w:rFonts w:ascii="Verdana" w:hAnsi="Verdana"/>
          <w:sz w:val="18"/>
          <w:szCs w:val="18"/>
        </w:rPr>
        <w:tab/>
        <w:t>klacht</w:t>
      </w:r>
      <w:r>
        <w:rPr>
          <w:rFonts w:ascii="Verdana" w:hAnsi="Verdana"/>
          <w:sz w:val="18"/>
          <w:szCs w:val="18"/>
        </w:rPr>
        <w:tab/>
      </w:r>
      <w:r>
        <w:rPr>
          <w:rFonts w:ascii="Verdana" w:hAnsi="Verdana"/>
          <w:sz w:val="18"/>
          <w:szCs w:val="18"/>
        </w:rPr>
        <w:tab/>
      </w:r>
      <w:r>
        <w:rPr>
          <w:rFonts w:ascii="Verdana" w:hAnsi="Verdana"/>
          <w:sz w:val="18"/>
          <w:szCs w:val="18"/>
        </w:rPr>
        <w:tab/>
      </w:r>
      <w:r w:rsidR="003D3964" w:rsidRPr="00366CA1">
        <w:rPr>
          <w:rFonts w:ascii="Verdana" w:hAnsi="Verdana"/>
          <w:sz w:val="18"/>
          <w:szCs w:val="18"/>
        </w:rPr>
        <w:t xml:space="preserve">: </w:t>
      </w:r>
      <w:r w:rsidR="003D3964" w:rsidRPr="00366CA1">
        <w:rPr>
          <w:rFonts w:ascii="Verdana" w:hAnsi="Verdana"/>
          <w:sz w:val="18"/>
          <w:szCs w:val="18"/>
        </w:rPr>
        <w:tab/>
        <w:t>uiting van onvrede over een handeling, of het nalaten</w:t>
      </w:r>
    </w:p>
    <w:p w14:paraId="576DE9E2" w14:textId="77777777" w:rsidR="00BC3982" w:rsidRDefault="003D3964" w:rsidP="004D5B6A">
      <w:pPr>
        <w:ind w:left="2833" w:firstLine="707"/>
        <w:jc w:val="both"/>
        <w:rPr>
          <w:rFonts w:ascii="Verdana" w:hAnsi="Verdana"/>
          <w:sz w:val="18"/>
          <w:szCs w:val="18"/>
        </w:rPr>
      </w:pPr>
      <w:r w:rsidRPr="00366CA1">
        <w:rPr>
          <w:rFonts w:ascii="Verdana" w:hAnsi="Verdana"/>
          <w:sz w:val="18"/>
          <w:szCs w:val="18"/>
        </w:rPr>
        <w:t>daarvan, alsmede over het nemen van een</w:t>
      </w:r>
      <w:r w:rsidR="00BC3982">
        <w:rPr>
          <w:rFonts w:ascii="Verdana" w:hAnsi="Verdana"/>
          <w:sz w:val="18"/>
          <w:szCs w:val="18"/>
        </w:rPr>
        <w:t xml:space="preserve"> </w:t>
      </w:r>
      <w:r w:rsidRPr="00366CA1">
        <w:rPr>
          <w:rFonts w:ascii="Verdana" w:hAnsi="Verdana"/>
          <w:sz w:val="18"/>
          <w:szCs w:val="18"/>
        </w:rPr>
        <w:t>besluit, dat</w:t>
      </w:r>
    </w:p>
    <w:p w14:paraId="2EB263FC" w14:textId="77777777" w:rsidR="00BC3982" w:rsidRDefault="003D3964" w:rsidP="004D5B6A">
      <w:pPr>
        <w:ind w:left="2833" w:firstLine="707"/>
        <w:jc w:val="both"/>
        <w:rPr>
          <w:rFonts w:ascii="Verdana" w:hAnsi="Verdana"/>
          <w:sz w:val="18"/>
          <w:szCs w:val="18"/>
        </w:rPr>
      </w:pPr>
      <w:r w:rsidRPr="00CA4998">
        <w:rPr>
          <w:rFonts w:ascii="Verdana" w:hAnsi="Verdana"/>
          <w:sz w:val="18"/>
          <w:szCs w:val="18"/>
        </w:rPr>
        <w:t>gevolgen heeft voor een cliënt, door de zorgaan</w:t>
      </w:r>
      <w:r w:rsidRPr="00CA4998">
        <w:rPr>
          <w:rFonts w:ascii="Verdana" w:hAnsi="Verdana"/>
          <w:sz w:val="18"/>
          <w:szCs w:val="18"/>
        </w:rPr>
        <w:softHyphen/>
        <w:t>bieder of</w:t>
      </w:r>
    </w:p>
    <w:p w14:paraId="0CB28F12" w14:textId="77777777" w:rsidR="003D3964" w:rsidRDefault="003D3964" w:rsidP="004D5B6A">
      <w:pPr>
        <w:ind w:left="3540"/>
        <w:jc w:val="both"/>
        <w:rPr>
          <w:rFonts w:ascii="Verdana" w:hAnsi="Verdana"/>
          <w:sz w:val="18"/>
          <w:szCs w:val="18"/>
        </w:rPr>
      </w:pPr>
      <w:r w:rsidRPr="00CA4998">
        <w:rPr>
          <w:rFonts w:ascii="Verdana" w:hAnsi="Verdana"/>
          <w:sz w:val="18"/>
          <w:szCs w:val="18"/>
        </w:rPr>
        <w:t>door een persoon die voor de</w:t>
      </w:r>
      <w:r w:rsidR="00BC3982">
        <w:rPr>
          <w:rFonts w:ascii="Verdana" w:hAnsi="Verdana"/>
          <w:sz w:val="18"/>
          <w:szCs w:val="18"/>
        </w:rPr>
        <w:t xml:space="preserve"> </w:t>
      </w:r>
      <w:r w:rsidRPr="00CA4998">
        <w:rPr>
          <w:rFonts w:ascii="Verdana" w:hAnsi="Verdana"/>
          <w:sz w:val="18"/>
          <w:szCs w:val="18"/>
        </w:rPr>
        <w:t>zorg</w:t>
      </w:r>
      <w:r w:rsidRPr="00CA4998">
        <w:rPr>
          <w:rFonts w:ascii="Verdana" w:hAnsi="Verdana"/>
          <w:sz w:val="18"/>
          <w:szCs w:val="18"/>
        </w:rPr>
        <w:softHyphen/>
        <w:t>aanbieder werkzaam is, niet zijn</w:t>
      </w:r>
      <w:r w:rsidR="00186164">
        <w:rPr>
          <w:rFonts w:ascii="Verdana" w:hAnsi="Verdana"/>
          <w:sz w:val="18"/>
          <w:szCs w:val="18"/>
        </w:rPr>
        <w:t xml:space="preserve">de een </w:t>
      </w:r>
      <w:r w:rsidR="00AF6F91">
        <w:rPr>
          <w:rFonts w:ascii="Verdana" w:hAnsi="Verdana"/>
          <w:sz w:val="18"/>
          <w:szCs w:val="18"/>
        </w:rPr>
        <w:t>Wzd</w:t>
      </w:r>
      <w:r w:rsidR="00186164">
        <w:rPr>
          <w:rFonts w:ascii="Verdana" w:hAnsi="Verdana"/>
          <w:sz w:val="18"/>
          <w:szCs w:val="18"/>
        </w:rPr>
        <w:t>-klacht;</w:t>
      </w:r>
    </w:p>
    <w:p w14:paraId="392754D2" w14:textId="77777777" w:rsidR="00186164" w:rsidRPr="00CA4998" w:rsidRDefault="00186164" w:rsidP="004D5B6A">
      <w:pPr>
        <w:ind w:left="3540"/>
        <w:jc w:val="both"/>
        <w:rPr>
          <w:rFonts w:ascii="Verdana" w:hAnsi="Verdana"/>
          <w:sz w:val="18"/>
          <w:szCs w:val="18"/>
        </w:rPr>
      </w:pPr>
    </w:p>
    <w:p w14:paraId="34EDC75E" w14:textId="77777777" w:rsidR="003D3964" w:rsidRPr="00366CA1" w:rsidRDefault="00F41014" w:rsidP="004D5B6A">
      <w:pPr>
        <w:jc w:val="both"/>
        <w:rPr>
          <w:rFonts w:ascii="Verdana" w:hAnsi="Verdana"/>
          <w:sz w:val="18"/>
          <w:szCs w:val="18"/>
        </w:rPr>
      </w:pPr>
      <w:r>
        <w:rPr>
          <w:rFonts w:ascii="Verdana" w:hAnsi="Verdana"/>
          <w:bCs/>
          <w:sz w:val="18"/>
          <w:szCs w:val="18"/>
        </w:rPr>
        <w:t>f.</w:t>
      </w:r>
      <w:r w:rsidR="00202B48">
        <w:rPr>
          <w:rFonts w:ascii="Verdana" w:hAnsi="Verdana"/>
          <w:bCs/>
          <w:sz w:val="18"/>
          <w:szCs w:val="18"/>
        </w:rPr>
        <w:t xml:space="preserve">  </w:t>
      </w:r>
      <w:r w:rsidR="00202B48">
        <w:rPr>
          <w:rFonts w:ascii="Verdana" w:hAnsi="Verdana"/>
          <w:bCs/>
          <w:sz w:val="18"/>
          <w:szCs w:val="18"/>
        </w:rPr>
        <w:tab/>
        <w:t>klager</w:t>
      </w:r>
      <w:r w:rsidR="00202B48">
        <w:rPr>
          <w:rFonts w:ascii="Verdana" w:hAnsi="Verdana"/>
          <w:bCs/>
          <w:sz w:val="18"/>
          <w:szCs w:val="18"/>
        </w:rPr>
        <w:tab/>
      </w:r>
      <w:r w:rsidR="00202B48">
        <w:rPr>
          <w:rFonts w:ascii="Verdana" w:hAnsi="Verdana"/>
          <w:bCs/>
          <w:sz w:val="18"/>
          <w:szCs w:val="18"/>
        </w:rPr>
        <w:tab/>
      </w:r>
      <w:r w:rsidR="00202B48">
        <w:rPr>
          <w:rFonts w:ascii="Verdana" w:hAnsi="Verdana"/>
          <w:bCs/>
          <w:sz w:val="18"/>
          <w:szCs w:val="18"/>
        </w:rPr>
        <w:tab/>
      </w:r>
      <w:r w:rsidR="003D3964" w:rsidRPr="00366CA1">
        <w:rPr>
          <w:rFonts w:ascii="Verdana" w:hAnsi="Verdana"/>
          <w:bCs/>
          <w:sz w:val="18"/>
          <w:szCs w:val="18"/>
        </w:rPr>
        <w:t>:</w:t>
      </w:r>
      <w:r w:rsidR="00186164">
        <w:rPr>
          <w:rFonts w:ascii="Verdana" w:hAnsi="Verdana"/>
          <w:bCs/>
          <w:sz w:val="18"/>
          <w:szCs w:val="18"/>
        </w:rPr>
        <w:t xml:space="preserve"> </w:t>
      </w:r>
      <w:r w:rsidR="00186164">
        <w:rPr>
          <w:rFonts w:ascii="Verdana" w:hAnsi="Verdana"/>
          <w:bCs/>
          <w:sz w:val="18"/>
          <w:szCs w:val="18"/>
        </w:rPr>
        <w:tab/>
        <w:t>degene die een klacht ingediend heeft;</w:t>
      </w:r>
      <w:r w:rsidR="003D3964" w:rsidRPr="00366CA1">
        <w:rPr>
          <w:rFonts w:ascii="Verdana" w:hAnsi="Verdana"/>
          <w:sz w:val="18"/>
          <w:szCs w:val="18"/>
        </w:rPr>
        <w:t xml:space="preserve"> </w:t>
      </w:r>
    </w:p>
    <w:p w14:paraId="21063B24" w14:textId="77777777" w:rsidR="003D3964" w:rsidRPr="00366CA1" w:rsidRDefault="003D3964" w:rsidP="004D5B6A">
      <w:pPr>
        <w:jc w:val="both"/>
        <w:rPr>
          <w:rFonts w:ascii="Verdana" w:hAnsi="Verdana"/>
          <w:sz w:val="18"/>
          <w:szCs w:val="18"/>
        </w:rPr>
      </w:pPr>
      <w:r w:rsidRPr="00366CA1">
        <w:rPr>
          <w:rFonts w:ascii="Verdana" w:hAnsi="Verdana"/>
          <w:sz w:val="18"/>
          <w:szCs w:val="18"/>
        </w:rPr>
        <w:tab/>
      </w:r>
      <w:r w:rsidRPr="00366CA1">
        <w:rPr>
          <w:rFonts w:ascii="Verdana" w:hAnsi="Verdana"/>
          <w:sz w:val="18"/>
          <w:szCs w:val="18"/>
        </w:rPr>
        <w:tab/>
      </w:r>
    </w:p>
    <w:p w14:paraId="07178D54" w14:textId="77777777" w:rsidR="00202B48" w:rsidRDefault="00F41014" w:rsidP="004D5B6A">
      <w:pPr>
        <w:jc w:val="both"/>
        <w:rPr>
          <w:rFonts w:ascii="Verdana" w:hAnsi="Verdana"/>
          <w:bCs/>
          <w:sz w:val="18"/>
          <w:szCs w:val="18"/>
        </w:rPr>
      </w:pPr>
      <w:r>
        <w:rPr>
          <w:rFonts w:ascii="Verdana" w:hAnsi="Verdana"/>
          <w:bCs/>
          <w:sz w:val="18"/>
          <w:szCs w:val="18"/>
        </w:rPr>
        <w:t>g</w:t>
      </w:r>
      <w:r w:rsidR="00202B48">
        <w:rPr>
          <w:rFonts w:ascii="Verdana" w:hAnsi="Verdana"/>
          <w:bCs/>
          <w:sz w:val="18"/>
          <w:szCs w:val="18"/>
        </w:rPr>
        <w:t xml:space="preserve">. </w:t>
      </w:r>
      <w:r w:rsidR="00202B48">
        <w:rPr>
          <w:rFonts w:ascii="Verdana" w:hAnsi="Verdana"/>
          <w:bCs/>
          <w:sz w:val="18"/>
          <w:szCs w:val="18"/>
        </w:rPr>
        <w:tab/>
        <w:t>aangeklaagde</w:t>
      </w:r>
      <w:r w:rsidR="00202B48">
        <w:rPr>
          <w:rFonts w:ascii="Verdana" w:hAnsi="Verdana"/>
          <w:bCs/>
          <w:sz w:val="18"/>
          <w:szCs w:val="18"/>
        </w:rPr>
        <w:tab/>
      </w:r>
      <w:r w:rsidR="00202B48">
        <w:rPr>
          <w:rFonts w:ascii="Verdana" w:hAnsi="Verdana"/>
          <w:bCs/>
          <w:sz w:val="18"/>
          <w:szCs w:val="18"/>
        </w:rPr>
        <w:tab/>
      </w:r>
      <w:r w:rsidR="003D3964" w:rsidRPr="00366CA1">
        <w:rPr>
          <w:rFonts w:ascii="Verdana" w:hAnsi="Verdana"/>
          <w:bCs/>
          <w:sz w:val="18"/>
          <w:szCs w:val="18"/>
        </w:rPr>
        <w:t xml:space="preserve">: </w:t>
      </w:r>
      <w:r w:rsidR="003D3964" w:rsidRPr="00366CA1">
        <w:rPr>
          <w:rFonts w:ascii="Verdana" w:hAnsi="Verdana"/>
          <w:bCs/>
          <w:sz w:val="18"/>
          <w:szCs w:val="18"/>
        </w:rPr>
        <w:tab/>
        <w:t>degene op wiens besluit of op wiens</w:t>
      </w:r>
      <w:r w:rsidR="00202B48">
        <w:rPr>
          <w:rFonts w:ascii="Verdana" w:hAnsi="Verdana"/>
          <w:bCs/>
          <w:sz w:val="18"/>
          <w:szCs w:val="18"/>
        </w:rPr>
        <w:t xml:space="preserve"> </w:t>
      </w:r>
      <w:r w:rsidR="003D3964" w:rsidRPr="00366CA1">
        <w:rPr>
          <w:rFonts w:ascii="Verdana" w:hAnsi="Verdana"/>
          <w:bCs/>
          <w:sz w:val="18"/>
          <w:szCs w:val="18"/>
        </w:rPr>
        <w:t>handelen of nalaten de</w:t>
      </w:r>
    </w:p>
    <w:p w14:paraId="2D957A4D" w14:textId="77777777" w:rsidR="003D3964" w:rsidRPr="00366CA1" w:rsidRDefault="003D3964" w:rsidP="004D5B6A">
      <w:pPr>
        <w:ind w:left="2832" w:firstLine="708"/>
        <w:jc w:val="both"/>
        <w:rPr>
          <w:rFonts w:ascii="Verdana" w:hAnsi="Verdana"/>
          <w:sz w:val="18"/>
          <w:szCs w:val="18"/>
        </w:rPr>
      </w:pPr>
      <w:r w:rsidRPr="00366CA1">
        <w:rPr>
          <w:rFonts w:ascii="Verdana" w:hAnsi="Verdana"/>
          <w:bCs/>
          <w:sz w:val="18"/>
          <w:szCs w:val="18"/>
        </w:rPr>
        <w:t xml:space="preserve">klacht betrekking heeft; </w:t>
      </w:r>
    </w:p>
    <w:p w14:paraId="5A81AAF2" w14:textId="77777777" w:rsidR="003D3964" w:rsidRPr="00366CA1" w:rsidRDefault="003D3964" w:rsidP="004D5B6A">
      <w:pPr>
        <w:jc w:val="both"/>
        <w:rPr>
          <w:rFonts w:ascii="Verdana" w:hAnsi="Verdana"/>
          <w:sz w:val="18"/>
          <w:szCs w:val="18"/>
          <w:u w:val="single"/>
        </w:rPr>
      </w:pPr>
    </w:p>
    <w:p w14:paraId="3B87F0FD" w14:textId="77777777" w:rsidR="003D3964" w:rsidRPr="00CA4998" w:rsidRDefault="00F41014" w:rsidP="004D5B6A">
      <w:pPr>
        <w:ind w:left="11"/>
        <w:jc w:val="both"/>
        <w:rPr>
          <w:rFonts w:ascii="Verdana" w:hAnsi="Verdana"/>
          <w:sz w:val="18"/>
          <w:szCs w:val="18"/>
        </w:rPr>
      </w:pPr>
      <w:r>
        <w:rPr>
          <w:rFonts w:ascii="Verdana" w:hAnsi="Verdana"/>
          <w:sz w:val="18"/>
          <w:szCs w:val="18"/>
        </w:rPr>
        <w:t>h</w:t>
      </w:r>
      <w:r w:rsidR="00202B48">
        <w:rPr>
          <w:rFonts w:ascii="Verdana" w:hAnsi="Verdana"/>
          <w:sz w:val="18"/>
          <w:szCs w:val="18"/>
        </w:rPr>
        <w:t>.</w:t>
      </w:r>
      <w:r w:rsidR="00202B48">
        <w:rPr>
          <w:rFonts w:ascii="Verdana" w:hAnsi="Verdana"/>
          <w:sz w:val="18"/>
          <w:szCs w:val="18"/>
        </w:rPr>
        <w:tab/>
      </w:r>
      <w:r w:rsidR="00202B48" w:rsidRPr="00CA4998">
        <w:rPr>
          <w:rFonts w:ascii="Verdana" w:hAnsi="Verdana"/>
          <w:sz w:val="18"/>
          <w:szCs w:val="18"/>
        </w:rPr>
        <w:t>inspecteur</w:t>
      </w:r>
      <w:r w:rsidR="00202B48" w:rsidRPr="00CA4998">
        <w:rPr>
          <w:rFonts w:ascii="Verdana" w:hAnsi="Verdana"/>
          <w:sz w:val="18"/>
          <w:szCs w:val="18"/>
        </w:rPr>
        <w:tab/>
      </w:r>
      <w:r w:rsidR="00202B48" w:rsidRPr="00CA4998">
        <w:rPr>
          <w:rFonts w:ascii="Verdana" w:hAnsi="Verdana"/>
          <w:sz w:val="18"/>
          <w:szCs w:val="18"/>
        </w:rPr>
        <w:tab/>
      </w:r>
      <w:r w:rsidR="003D3964" w:rsidRPr="00CA4998">
        <w:rPr>
          <w:rFonts w:ascii="Verdana" w:hAnsi="Verdana"/>
          <w:sz w:val="18"/>
          <w:szCs w:val="18"/>
        </w:rPr>
        <w:t xml:space="preserve">: </w:t>
      </w:r>
      <w:r w:rsidR="00202B48" w:rsidRPr="00CA4998">
        <w:rPr>
          <w:rFonts w:ascii="Verdana" w:hAnsi="Verdana"/>
          <w:sz w:val="18"/>
          <w:szCs w:val="18"/>
        </w:rPr>
        <w:tab/>
        <w:t xml:space="preserve">de bevoegde inspecteur voor de </w:t>
      </w:r>
      <w:r w:rsidR="003D3964" w:rsidRPr="00CA4998">
        <w:rPr>
          <w:rFonts w:ascii="Verdana" w:hAnsi="Verdana"/>
          <w:sz w:val="18"/>
          <w:szCs w:val="18"/>
        </w:rPr>
        <w:t>gezondheidszorg;</w:t>
      </w:r>
    </w:p>
    <w:p w14:paraId="6934E30A" w14:textId="77777777" w:rsidR="003D3964" w:rsidRPr="00CA4998" w:rsidRDefault="003D3964" w:rsidP="004D5B6A">
      <w:pPr>
        <w:pStyle w:val="Ballontekst"/>
        <w:jc w:val="both"/>
        <w:rPr>
          <w:rFonts w:ascii="Verdana" w:hAnsi="Verdana" w:cs="Times New Roman"/>
          <w:sz w:val="18"/>
          <w:szCs w:val="18"/>
        </w:rPr>
      </w:pPr>
    </w:p>
    <w:p w14:paraId="2CF6DB43" w14:textId="77777777" w:rsidR="00202B48" w:rsidRDefault="00F41014" w:rsidP="004D5B6A">
      <w:pPr>
        <w:jc w:val="both"/>
        <w:rPr>
          <w:rFonts w:ascii="Verdana" w:hAnsi="Verdana"/>
          <w:sz w:val="18"/>
          <w:szCs w:val="18"/>
        </w:rPr>
      </w:pPr>
      <w:r>
        <w:rPr>
          <w:rFonts w:ascii="Verdana" w:hAnsi="Verdana"/>
          <w:sz w:val="18"/>
          <w:szCs w:val="18"/>
        </w:rPr>
        <w:t>i</w:t>
      </w:r>
      <w:r w:rsidR="00202B48">
        <w:rPr>
          <w:rFonts w:ascii="Verdana" w:hAnsi="Verdana"/>
          <w:sz w:val="18"/>
          <w:szCs w:val="18"/>
        </w:rPr>
        <w:t>.</w:t>
      </w:r>
      <w:r w:rsidR="00202B48">
        <w:rPr>
          <w:rFonts w:ascii="Verdana" w:hAnsi="Verdana"/>
          <w:sz w:val="18"/>
          <w:szCs w:val="18"/>
        </w:rPr>
        <w:tab/>
        <w:t>cliëntenraad</w:t>
      </w:r>
      <w:r w:rsidR="00202B48">
        <w:rPr>
          <w:rFonts w:ascii="Verdana" w:hAnsi="Verdana"/>
          <w:sz w:val="18"/>
          <w:szCs w:val="18"/>
        </w:rPr>
        <w:tab/>
      </w:r>
      <w:r w:rsidR="00202B48">
        <w:rPr>
          <w:rFonts w:ascii="Verdana" w:hAnsi="Verdana"/>
          <w:sz w:val="18"/>
          <w:szCs w:val="18"/>
        </w:rPr>
        <w:tab/>
      </w:r>
      <w:r w:rsidR="003D3964" w:rsidRPr="00366CA1">
        <w:rPr>
          <w:rFonts w:ascii="Verdana" w:hAnsi="Verdana"/>
          <w:sz w:val="18"/>
          <w:szCs w:val="18"/>
        </w:rPr>
        <w:t xml:space="preserve">: </w:t>
      </w:r>
      <w:r w:rsidR="003D3964" w:rsidRPr="00366CA1">
        <w:rPr>
          <w:rFonts w:ascii="Verdana" w:hAnsi="Verdana"/>
          <w:sz w:val="18"/>
          <w:szCs w:val="18"/>
        </w:rPr>
        <w:tab/>
        <w:t>de cliëntenraad die op grond van de Wet</w:t>
      </w:r>
      <w:r w:rsidR="00202B48">
        <w:rPr>
          <w:rFonts w:ascii="Verdana" w:hAnsi="Verdana"/>
          <w:sz w:val="18"/>
          <w:szCs w:val="18"/>
        </w:rPr>
        <w:t xml:space="preserve"> </w:t>
      </w:r>
      <w:r w:rsidR="003D3964" w:rsidRPr="00366CA1">
        <w:rPr>
          <w:rFonts w:ascii="Verdana" w:hAnsi="Verdana"/>
          <w:sz w:val="18"/>
          <w:szCs w:val="18"/>
        </w:rPr>
        <w:t xml:space="preserve">medezeggenschap </w:t>
      </w:r>
    </w:p>
    <w:p w14:paraId="15467102" w14:textId="77777777" w:rsidR="00202B48" w:rsidRDefault="00202B48" w:rsidP="004D5B6A">
      <w:pPr>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3D3964" w:rsidRPr="00366CA1">
        <w:rPr>
          <w:rFonts w:ascii="Verdana" w:hAnsi="Verdana"/>
          <w:sz w:val="18"/>
          <w:szCs w:val="18"/>
        </w:rPr>
        <w:t>cl</w:t>
      </w:r>
      <w:r w:rsidR="002A3B12">
        <w:rPr>
          <w:rFonts w:ascii="Verdana" w:hAnsi="Verdana"/>
          <w:sz w:val="18"/>
          <w:szCs w:val="18"/>
        </w:rPr>
        <w:t>iënten zorginstellingen is inge</w:t>
      </w:r>
      <w:r w:rsidR="003D3964" w:rsidRPr="00366CA1">
        <w:rPr>
          <w:rFonts w:ascii="Verdana" w:hAnsi="Verdana"/>
          <w:sz w:val="18"/>
          <w:szCs w:val="18"/>
        </w:rPr>
        <w:t>steld ten behoeve van de</w:t>
      </w:r>
    </w:p>
    <w:p w14:paraId="4A6A2122" w14:textId="77777777" w:rsidR="003D3964" w:rsidRPr="00366CA1" w:rsidRDefault="002A3B12" w:rsidP="004D5B6A">
      <w:pPr>
        <w:ind w:left="2832" w:firstLine="708"/>
        <w:jc w:val="both"/>
        <w:rPr>
          <w:rFonts w:ascii="Verdana" w:hAnsi="Verdana"/>
          <w:sz w:val="18"/>
          <w:szCs w:val="18"/>
        </w:rPr>
      </w:pPr>
      <w:r>
        <w:rPr>
          <w:rFonts w:ascii="Verdana" w:hAnsi="Verdana"/>
          <w:sz w:val="18"/>
          <w:szCs w:val="18"/>
        </w:rPr>
        <w:t>cliënten van de zorg</w:t>
      </w:r>
      <w:r w:rsidR="003D3964" w:rsidRPr="00366CA1">
        <w:rPr>
          <w:rFonts w:ascii="Verdana" w:hAnsi="Verdana"/>
          <w:sz w:val="18"/>
          <w:szCs w:val="18"/>
        </w:rPr>
        <w:t>aanbieder;</w:t>
      </w:r>
    </w:p>
    <w:p w14:paraId="6485F329" w14:textId="77777777" w:rsidR="003D3964" w:rsidRDefault="003D3964" w:rsidP="004D5B6A">
      <w:pPr>
        <w:jc w:val="both"/>
        <w:rPr>
          <w:rFonts w:ascii="Verdana" w:hAnsi="Verdana"/>
          <w:sz w:val="18"/>
          <w:szCs w:val="18"/>
        </w:rPr>
      </w:pPr>
    </w:p>
    <w:p w14:paraId="63B7738D" w14:textId="77777777" w:rsidR="00186164" w:rsidRDefault="00186164" w:rsidP="004D5B6A">
      <w:pPr>
        <w:ind w:left="708" w:hanging="708"/>
        <w:jc w:val="both"/>
        <w:rPr>
          <w:rFonts w:ascii="Verdana" w:hAnsi="Verdana"/>
          <w:sz w:val="18"/>
          <w:szCs w:val="18"/>
        </w:rPr>
      </w:pPr>
    </w:p>
    <w:p w14:paraId="0FD8CA4F" w14:textId="77777777" w:rsidR="00186164" w:rsidRDefault="00F41014" w:rsidP="004D5B6A">
      <w:pPr>
        <w:ind w:left="708" w:hanging="708"/>
        <w:jc w:val="both"/>
        <w:rPr>
          <w:rFonts w:ascii="Verdana" w:hAnsi="Verdana"/>
          <w:sz w:val="18"/>
          <w:szCs w:val="18"/>
        </w:rPr>
      </w:pPr>
      <w:r>
        <w:rPr>
          <w:rFonts w:ascii="Verdana" w:hAnsi="Verdana"/>
          <w:sz w:val="18"/>
          <w:szCs w:val="18"/>
        </w:rPr>
        <w:t>j</w:t>
      </w:r>
      <w:r w:rsidR="00202B48">
        <w:rPr>
          <w:rFonts w:ascii="Verdana" w:hAnsi="Verdana"/>
          <w:sz w:val="18"/>
          <w:szCs w:val="18"/>
        </w:rPr>
        <w:t>.</w:t>
      </w:r>
      <w:r w:rsidR="00202B48">
        <w:rPr>
          <w:rFonts w:ascii="Verdana" w:hAnsi="Verdana"/>
          <w:sz w:val="18"/>
          <w:szCs w:val="18"/>
        </w:rPr>
        <w:tab/>
        <w:t>zittingscommissie</w:t>
      </w:r>
      <w:r w:rsidR="00202B48">
        <w:rPr>
          <w:rFonts w:ascii="Verdana" w:hAnsi="Verdana"/>
          <w:sz w:val="18"/>
          <w:szCs w:val="18"/>
        </w:rPr>
        <w:tab/>
      </w:r>
      <w:r w:rsidR="003D3964" w:rsidRPr="00366CA1">
        <w:rPr>
          <w:rFonts w:ascii="Verdana" w:hAnsi="Verdana"/>
          <w:sz w:val="18"/>
          <w:szCs w:val="18"/>
        </w:rPr>
        <w:t xml:space="preserve">: </w:t>
      </w:r>
      <w:r w:rsidR="003D3964" w:rsidRPr="00366CA1">
        <w:rPr>
          <w:rFonts w:ascii="Verdana" w:hAnsi="Verdana"/>
          <w:sz w:val="18"/>
          <w:szCs w:val="18"/>
        </w:rPr>
        <w:tab/>
        <w:t xml:space="preserve">de leden van de </w:t>
      </w:r>
      <w:r w:rsidR="00186164">
        <w:rPr>
          <w:rFonts w:ascii="Verdana" w:hAnsi="Verdana"/>
          <w:sz w:val="18"/>
          <w:szCs w:val="18"/>
        </w:rPr>
        <w:t>klachtenadviescommissie</w:t>
      </w:r>
      <w:r w:rsidR="003D3964" w:rsidRPr="00366CA1">
        <w:rPr>
          <w:rFonts w:ascii="Verdana" w:hAnsi="Verdana"/>
          <w:sz w:val="18"/>
          <w:szCs w:val="18"/>
        </w:rPr>
        <w:t xml:space="preserve"> die een bepaalde</w:t>
      </w:r>
    </w:p>
    <w:p w14:paraId="0AD5FA44" w14:textId="77777777" w:rsidR="003D3964" w:rsidRPr="00366CA1" w:rsidRDefault="003D3964" w:rsidP="004D5B6A">
      <w:pPr>
        <w:ind w:left="2832" w:firstLine="708"/>
        <w:jc w:val="both"/>
        <w:rPr>
          <w:rFonts w:ascii="Verdana" w:hAnsi="Verdana"/>
          <w:sz w:val="18"/>
          <w:szCs w:val="18"/>
        </w:rPr>
      </w:pPr>
      <w:r w:rsidRPr="00366CA1">
        <w:rPr>
          <w:rFonts w:ascii="Verdana" w:hAnsi="Verdana"/>
          <w:sz w:val="18"/>
          <w:szCs w:val="18"/>
        </w:rPr>
        <w:t>klacht</w:t>
      </w:r>
      <w:r w:rsidR="00186164">
        <w:rPr>
          <w:rFonts w:ascii="Verdana" w:hAnsi="Verdana"/>
          <w:sz w:val="18"/>
          <w:szCs w:val="18"/>
        </w:rPr>
        <w:t xml:space="preserve"> </w:t>
      </w:r>
      <w:r w:rsidRPr="00366CA1">
        <w:rPr>
          <w:rFonts w:ascii="Verdana" w:hAnsi="Verdana"/>
          <w:sz w:val="18"/>
          <w:szCs w:val="18"/>
        </w:rPr>
        <w:t xml:space="preserve"> behandelen;</w:t>
      </w:r>
    </w:p>
    <w:p w14:paraId="4DEEB3B5" w14:textId="77777777" w:rsidR="003D3964" w:rsidRPr="00366CA1" w:rsidRDefault="003D3964" w:rsidP="004D5B6A">
      <w:pPr>
        <w:jc w:val="both"/>
        <w:rPr>
          <w:rFonts w:ascii="Verdana" w:hAnsi="Verdana"/>
          <w:sz w:val="18"/>
          <w:szCs w:val="18"/>
        </w:rPr>
      </w:pPr>
    </w:p>
    <w:p w14:paraId="5970F8A6" w14:textId="77777777" w:rsidR="00202B48" w:rsidRDefault="00F41014" w:rsidP="004D5B6A">
      <w:pPr>
        <w:jc w:val="both"/>
        <w:rPr>
          <w:rFonts w:ascii="Verdana" w:hAnsi="Verdana"/>
          <w:sz w:val="18"/>
          <w:szCs w:val="18"/>
        </w:rPr>
      </w:pPr>
      <w:r>
        <w:rPr>
          <w:rFonts w:ascii="Verdana" w:hAnsi="Verdana"/>
          <w:sz w:val="18"/>
          <w:szCs w:val="18"/>
        </w:rPr>
        <w:t>k.</w:t>
      </w:r>
      <w:r w:rsidR="00202B48">
        <w:rPr>
          <w:rFonts w:ascii="Verdana" w:hAnsi="Verdana"/>
          <w:sz w:val="18"/>
          <w:szCs w:val="18"/>
        </w:rPr>
        <w:tab/>
        <w:t>klachtenfunctionaris</w:t>
      </w:r>
      <w:r w:rsidR="00202B48">
        <w:rPr>
          <w:rFonts w:ascii="Verdana" w:hAnsi="Verdana"/>
          <w:sz w:val="18"/>
          <w:szCs w:val="18"/>
        </w:rPr>
        <w:tab/>
      </w:r>
      <w:r w:rsidR="003D3964" w:rsidRPr="00366CA1">
        <w:rPr>
          <w:rFonts w:ascii="Verdana" w:hAnsi="Verdana"/>
          <w:sz w:val="18"/>
          <w:szCs w:val="18"/>
        </w:rPr>
        <w:t>:</w:t>
      </w:r>
      <w:r w:rsidR="003D3964" w:rsidRPr="00366CA1">
        <w:rPr>
          <w:rFonts w:ascii="Verdana" w:hAnsi="Verdana"/>
          <w:sz w:val="18"/>
          <w:szCs w:val="18"/>
        </w:rPr>
        <w:tab/>
      </w:r>
      <w:r w:rsidR="003D3964" w:rsidRPr="00CA4998">
        <w:rPr>
          <w:rFonts w:ascii="Verdana" w:hAnsi="Verdana"/>
          <w:sz w:val="18"/>
          <w:szCs w:val="18"/>
        </w:rPr>
        <w:t>degene d</w:t>
      </w:r>
      <w:r w:rsidR="003D3964" w:rsidRPr="00366CA1">
        <w:rPr>
          <w:rFonts w:ascii="Verdana" w:hAnsi="Verdana"/>
          <w:sz w:val="18"/>
          <w:szCs w:val="18"/>
        </w:rPr>
        <w:t>ie binnen de organisatie die de</w:t>
      </w:r>
      <w:r w:rsidR="00202B48">
        <w:rPr>
          <w:rFonts w:ascii="Verdana" w:hAnsi="Verdana"/>
          <w:sz w:val="18"/>
          <w:szCs w:val="18"/>
        </w:rPr>
        <w:t xml:space="preserve"> </w:t>
      </w:r>
      <w:r w:rsidR="003D3964" w:rsidRPr="00366CA1">
        <w:rPr>
          <w:rFonts w:ascii="Verdana" w:hAnsi="Verdana"/>
          <w:sz w:val="18"/>
          <w:szCs w:val="18"/>
        </w:rPr>
        <w:t>zorgaanbieder in</w:t>
      </w:r>
    </w:p>
    <w:p w14:paraId="5DFFE699" w14:textId="77777777" w:rsidR="00202B48" w:rsidRDefault="003D3964" w:rsidP="004D5B6A">
      <w:pPr>
        <w:ind w:left="2832" w:firstLine="708"/>
        <w:jc w:val="both"/>
        <w:rPr>
          <w:rFonts w:ascii="Verdana" w:hAnsi="Verdana"/>
          <w:sz w:val="18"/>
          <w:szCs w:val="18"/>
        </w:rPr>
      </w:pPr>
      <w:r w:rsidRPr="00366CA1">
        <w:rPr>
          <w:rFonts w:ascii="Verdana" w:hAnsi="Verdana"/>
          <w:sz w:val="18"/>
          <w:szCs w:val="18"/>
        </w:rPr>
        <w:t xml:space="preserve">stand houdt, belast is met de </w:t>
      </w:r>
      <w:r w:rsidR="00202B48">
        <w:rPr>
          <w:rFonts w:ascii="Verdana" w:hAnsi="Verdana"/>
          <w:sz w:val="18"/>
          <w:szCs w:val="18"/>
        </w:rPr>
        <w:t xml:space="preserve">opvang van klachten van </w:t>
      </w:r>
    </w:p>
    <w:p w14:paraId="3D3E63CF" w14:textId="77777777" w:rsidR="003D3964" w:rsidRPr="00366CA1" w:rsidRDefault="003D3964" w:rsidP="004D5B6A">
      <w:pPr>
        <w:ind w:left="2832" w:firstLine="708"/>
        <w:jc w:val="both"/>
        <w:rPr>
          <w:rFonts w:ascii="Verdana" w:hAnsi="Verdana"/>
          <w:sz w:val="18"/>
          <w:szCs w:val="18"/>
        </w:rPr>
      </w:pPr>
      <w:r w:rsidRPr="00366CA1">
        <w:rPr>
          <w:rFonts w:ascii="Verdana" w:hAnsi="Verdana"/>
          <w:sz w:val="18"/>
          <w:szCs w:val="18"/>
        </w:rPr>
        <w:t>cliënten;</w:t>
      </w:r>
    </w:p>
    <w:p w14:paraId="1D87C914" w14:textId="77777777" w:rsidR="003D3964" w:rsidRPr="00366CA1" w:rsidRDefault="003D3964" w:rsidP="004D5B6A">
      <w:pPr>
        <w:jc w:val="both"/>
        <w:rPr>
          <w:rFonts w:ascii="Verdana" w:hAnsi="Verdana"/>
          <w:sz w:val="18"/>
          <w:szCs w:val="18"/>
        </w:rPr>
      </w:pPr>
    </w:p>
    <w:p w14:paraId="7D39C5AD" w14:textId="77777777" w:rsidR="00202B48" w:rsidRPr="00CA4998" w:rsidRDefault="00F41014" w:rsidP="004D5B6A">
      <w:pPr>
        <w:jc w:val="both"/>
        <w:rPr>
          <w:rFonts w:ascii="Verdana" w:hAnsi="Verdana"/>
          <w:sz w:val="18"/>
          <w:szCs w:val="18"/>
        </w:rPr>
      </w:pPr>
      <w:r w:rsidRPr="00186164">
        <w:rPr>
          <w:rFonts w:ascii="Verdana" w:hAnsi="Verdana"/>
          <w:sz w:val="18"/>
          <w:szCs w:val="18"/>
        </w:rPr>
        <w:t>l</w:t>
      </w:r>
      <w:r w:rsidR="00202B48" w:rsidRPr="00186164">
        <w:rPr>
          <w:rFonts w:ascii="Verdana" w:hAnsi="Verdana"/>
          <w:sz w:val="18"/>
          <w:szCs w:val="18"/>
        </w:rPr>
        <w:t>.</w:t>
      </w:r>
      <w:r w:rsidR="00202B48" w:rsidRPr="00186164">
        <w:rPr>
          <w:rFonts w:ascii="Verdana" w:hAnsi="Verdana"/>
          <w:sz w:val="18"/>
          <w:szCs w:val="18"/>
        </w:rPr>
        <w:tab/>
        <w:t>zorg</w:t>
      </w:r>
      <w:r w:rsidR="00202B48" w:rsidRPr="00186164">
        <w:rPr>
          <w:rFonts w:ascii="Verdana" w:hAnsi="Verdana"/>
          <w:sz w:val="18"/>
          <w:szCs w:val="18"/>
        </w:rPr>
        <w:tab/>
      </w:r>
      <w:r w:rsidR="00202B48" w:rsidRPr="005B138C">
        <w:rPr>
          <w:rFonts w:ascii="Verdana" w:hAnsi="Verdana"/>
          <w:i/>
          <w:sz w:val="18"/>
          <w:szCs w:val="18"/>
        </w:rPr>
        <w:tab/>
      </w:r>
      <w:r w:rsidR="00202B48" w:rsidRPr="005B138C">
        <w:rPr>
          <w:rFonts w:ascii="Verdana" w:hAnsi="Verdana"/>
          <w:i/>
          <w:sz w:val="18"/>
          <w:szCs w:val="18"/>
        </w:rPr>
        <w:tab/>
      </w:r>
      <w:r w:rsidR="003D3964" w:rsidRPr="00186164">
        <w:rPr>
          <w:rFonts w:ascii="Verdana" w:hAnsi="Verdana"/>
          <w:sz w:val="18"/>
          <w:szCs w:val="18"/>
        </w:rPr>
        <w:t>:</w:t>
      </w:r>
      <w:r w:rsidR="003D3964" w:rsidRPr="005B138C">
        <w:rPr>
          <w:rFonts w:ascii="Verdana" w:hAnsi="Verdana"/>
          <w:i/>
          <w:sz w:val="18"/>
          <w:szCs w:val="18"/>
        </w:rPr>
        <w:tab/>
      </w:r>
      <w:r w:rsidR="003D3964" w:rsidRPr="00CA4998">
        <w:rPr>
          <w:rFonts w:ascii="Verdana" w:hAnsi="Verdana"/>
          <w:sz w:val="18"/>
          <w:szCs w:val="18"/>
        </w:rPr>
        <w:t>zorg of dienst als omschreven bij of</w:t>
      </w:r>
      <w:r w:rsidR="00202B48" w:rsidRPr="00CA4998">
        <w:rPr>
          <w:rFonts w:ascii="Verdana" w:hAnsi="Verdana"/>
          <w:sz w:val="18"/>
          <w:szCs w:val="18"/>
        </w:rPr>
        <w:t xml:space="preserve"> </w:t>
      </w:r>
      <w:r w:rsidR="003D3964" w:rsidRPr="00CA4998">
        <w:rPr>
          <w:rFonts w:ascii="Verdana" w:hAnsi="Verdana"/>
          <w:sz w:val="18"/>
          <w:szCs w:val="18"/>
        </w:rPr>
        <w:t xml:space="preserve">krachtens de Wet </w:t>
      </w:r>
      <w:r w:rsidR="00202B48" w:rsidRPr="00CA4998">
        <w:rPr>
          <w:rFonts w:ascii="Verdana" w:hAnsi="Verdana"/>
          <w:sz w:val="18"/>
          <w:szCs w:val="18"/>
        </w:rPr>
        <w:tab/>
      </w:r>
      <w:r w:rsidR="00202B48" w:rsidRPr="00CA4998">
        <w:rPr>
          <w:rFonts w:ascii="Verdana" w:hAnsi="Verdana"/>
          <w:sz w:val="18"/>
          <w:szCs w:val="18"/>
        </w:rPr>
        <w:tab/>
      </w:r>
      <w:r w:rsidR="00202B48" w:rsidRPr="00CA4998">
        <w:rPr>
          <w:rFonts w:ascii="Verdana" w:hAnsi="Verdana"/>
          <w:sz w:val="18"/>
          <w:szCs w:val="18"/>
        </w:rPr>
        <w:tab/>
      </w:r>
      <w:r w:rsidR="00202B48" w:rsidRPr="00CA4998">
        <w:rPr>
          <w:rFonts w:ascii="Verdana" w:hAnsi="Verdana"/>
          <w:sz w:val="18"/>
          <w:szCs w:val="18"/>
        </w:rPr>
        <w:tab/>
      </w:r>
      <w:r w:rsidR="00202B48" w:rsidRPr="00CA4998">
        <w:rPr>
          <w:rFonts w:ascii="Verdana" w:hAnsi="Verdana"/>
          <w:sz w:val="18"/>
          <w:szCs w:val="18"/>
        </w:rPr>
        <w:tab/>
      </w:r>
      <w:r w:rsidR="00783159">
        <w:rPr>
          <w:rFonts w:ascii="Verdana" w:hAnsi="Verdana"/>
          <w:sz w:val="18"/>
          <w:szCs w:val="18"/>
        </w:rPr>
        <w:tab/>
      </w:r>
      <w:r w:rsidR="003D3964" w:rsidRPr="00CA4998">
        <w:rPr>
          <w:rFonts w:ascii="Verdana" w:hAnsi="Verdana"/>
          <w:sz w:val="18"/>
          <w:szCs w:val="18"/>
        </w:rPr>
        <w:t xml:space="preserve">langdurige zorg of de Zorgverzekeringwet dan wel </w:t>
      </w:r>
    </w:p>
    <w:p w14:paraId="2C616DA4" w14:textId="77777777" w:rsidR="00202B48" w:rsidRPr="00CA4998" w:rsidRDefault="00202B48" w:rsidP="004D5B6A">
      <w:pPr>
        <w:jc w:val="both"/>
        <w:rPr>
          <w:rFonts w:ascii="Verdana" w:hAnsi="Verdana"/>
          <w:sz w:val="18"/>
          <w:szCs w:val="18"/>
        </w:rPr>
      </w:pPr>
      <w:r w:rsidRPr="00CA4998">
        <w:rPr>
          <w:rFonts w:ascii="Verdana" w:hAnsi="Verdana"/>
          <w:sz w:val="18"/>
          <w:szCs w:val="18"/>
        </w:rPr>
        <w:tab/>
      </w:r>
      <w:r w:rsidRPr="00CA4998">
        <w:rPr>
          <w:rFonts w:ascii="Verdana" w:hAnsi="Verdana"/>
          <w:sz w:val="18"/>
          <w:szCs w:val="18"/>
        </w:rPr>
        <w:tab/>
      </w:r>
      <w:r w:rsidRPr="00CA4998">
        <w:rPr>
          <w:rFonts w:ascii="Verdana" w:hAnsi="Verdana"/>
          <w:sz w:val="18"/>
          <w:szCs w:val="18"/>
        </w:rPr>
        <w:tab/>
      </w:r>
      <w:r w:rsidRPr="00CA4998">
        <w:rPr>
          <w:rFonts w:ascii="Verdana" w:hAnsi="Verdana"/>
          <w:sz w:val="18"/>
          <w:szCs w:val="18"/>
        </w:rPr>
        <w:tab/>
      </w:r>
      <w:r w:rsidRPr="00CA4998">
        <w:rPr>
          <w:rFonts w:ascii="Verdana" w:hAnsi="Verdana"/>
          <w:sz w:val="18"/>
          <w:szCs w:val="18"/>
        </w:rPr>
        <w:tab/>
      </w:r>
      <w:r w:rsidR="003D3964" w:rsidRPr="00CA4998">
        <w:rPr>
          <w:rFonts w:ascii="Verdana" w:hAnsi="Verdana"/>
          <w:sz w:val="18"/>
          <w:szCs w:val="18"/>
        </w:rPr>
        <w:t>handelingen op het gebied van de individuele gezondheids</w:t>
      </w:r>
      <w:r w:rsidR="002A3B12">
        <w:rPr>
          <w:rFonts w:ascii="Verdana" w:hAnsi="Verdana"/>
          <w:sz w:val="18"/>
          <w:szCs w:val="18"/>
        </w:rPr>
        <w:t>-</w:t>
      </w:r>
    </w:p>
    <w:p w14:paraId="30B806B8" w14:textId="77777777" w:rsidR="00202B48" w:rsidRPr="00CA4998" w:rsidRDefault="00202B48" w:rsidP="004D5B6A">
      <w:pPr>
        <w:jc w:val="both"/>
        <w:rPr>
          <w:rFonts w:ascii="Verdana" w:hAnsi="Verdana"/>
          <w:sz w:val="18"/>
          <w:szCs w:val="18"/>
        </w:rPr>
      </w:pPr>
      <w:r w:rsidRPr="00CA4998">
        <w:rPr>
          <w:rFonts w:ascii="Verdana" w:hAnsi="Verdana"/>
          <w:sz w:val="18"/>
          <w:szCs w:val="18"/>
        </w:rPr>
        <w:tab/>
      </w:r>
      <w:r w:rsidRPr="00CA4998">
        <w:rPr>
          <w:rFonts w:ascii="Verdana" w:hAnsi="Verdana"/>
          <w:sz w:val="18"/>
          <w:szCs w:val="18"/>
        </w:rPr>
        <w:tab/>
      </w:r>
      <w:r w:rsidRPr="00CA4998">
        <w:rPr>
          <w:rFonts w:ascii="Verdana" w:hAnsi="Verdana"/>
          <w:sz w:val="18"/>
          <w:szCs w:val="18"/>
        </w:rPr>
        <w:tab/>
      </w:r>
      <w:r w:rsidRPr="00CA4998">
        <w:rPr>
          <w:rFonts w:ascii="Verdana" w:hAnsi="Verdana"/>
          <w:sz w:val="18"/>
          <w:szCs w:val="18"/>
        </w:rPr>
        <w:tab/>
      </w:r>
      <w:r w:rsidRPr="00CA4998">
        <w:rPr>
          <w:rFonts w:ascii="Verdana" w:hAnsi="Verdana"/>
          <w:sz w:val="18"/>
          <w:szCs w:val="18"/>
        </w:rPr>
        <w:tab/>
      </w:r>
      <w:r w:rsidR="003D3964" w:rsidRPr="00CA4998">
        <w:rPr>
          <w:rFonts w:ascii="Verdana" w:hAnsi="Verdana"/>
          <w:sz w:val="18"/>
          <w:szCs w:val="18"/>
        </w:rPr>
        <w:t>zorg als bedoeld in de Wet op de beroepen in de individuele</w:t>
      </w:r>
    </w:p>
    <w:p w14:paraId="1EE68807" w14:textId="77777777" w:rsidR="00202B48" w:rsidRPr="00CA4998" w:rsidRDefault="003D3964" w:rsidP="004D5B6A">
      <w:pPr>
        <w:ind w:left="2832" w:firstLine="708"/>
        <w:jc w:val="both"/>
        <w:rPr>
          <w:rFonts w:ascii="Verdana" w:hAnsi="Verdana"/>
          <w:sz w:val="18"/>
          <w:szCs w:val="18"/>
        </w:rPr>
      </w:pPr>
      <w:r w:rsidRPr="00CA4998">
        <w:rPr>
          <w:rFonts w:ascii="Verdana" w:hAnsi="Verdana"/>
          <w:sz w:val="18"/>
          <w:szCs w:val="18"/>
        </w:rPr>
        <w:t xml:space="preserve">gezondheidszorg niet zijnde Wlz-zorg of Zvw-zorg, alsmede </w:t>
      </w:r>
    </w:p>
    <w:p w14:paraId="0CFD3D74" w14:textId="77777777" w:rsidR="00202B48" w:rsidRPr="00CA4998" w:rsidRDefault="003D3964" w:rsidP="004D5B6A">
      <w:pPr>
        <w:ind w:left="2832" w:firstLine="708"/>
        <w:jc w:val="both"/>
        <w:rPr>
          <w:rFonts w:ascii="Verdana" w:hAnsi="Verdana"/>
          <w:sz w:val="18"/>
          <w:szCs w:val="18"/>
        </w:rPr>
      </w:pPr>
      <w:r w:rsidRPr="00CA4998">
        <w:rPr>
          <w:rFonts w:ascii="Verdana" w:hAnsi="Verdana"/>
          <w:sz w:val="18"/>
          <w:szCs w:val="18"/>
        </w:rPr>
        <w:t>andere handelingen met een ander doel dan het bevorderen</w:t>
      </w:r>
    </w:p>
    <w:p w14:paraId="6A2B3480" w14:textId="77777777" w:rsidR="003D3964" w:rsidRDefault="003D3964" w:rsidP="004D5B6A">
      <w:pPr>
        <w:ind w:left="2832" w:firstLine="708"/>
        <w:jc w:val="both"/>
        <w:rPr>
          <w:rFonts w:ascii="Verdana" w:hAnsi="Verdana"/>
          <w:sz w:val="18"/>
          <w:szCs w:val="18"/>
        </w:rPr>
      </w:pPr>
      <w:r w:rsidRPr="00CA4998">
        <w:rPr>
          <w:rFonts w:ascii="Verdana" w:hAnsi="Verdana"/>
          <w:sz w:val="18"/>
          <w:szCs w:val="18"/>
        </w:rPr>
        <w:t>of bewaken van de gezondheid van de cliënt.</w:t>
      </w:r>
    </w:p>
    <w:p w14:paraId="1689F688" w14:textId="77777777" w:rsidR="009F1B8D" w:rsidRDefault="009F1B8D" w:rsidP="004D5B6A">
      <w:pPr>
        <w:jc w:val="both"/>
        <w:rPr>
          <w:rFonts w:ascii="Verdana" w:hAnsi="Verdana"/>
          <w:sz w:val="18"/>
          <w:szCs w:val="18"/>
        </w:rPr>
      </w:pPr>
    </w:p>
    <w:p w14:paraId="45C385B0" w14:textId="77777777" w:rsidR="009F1B8D" w:rsidRDefault="009F1B8D" w:rsidP="004D5B6A">
      <w:pPr>
        <w:jc w:val="both"/>
        <w:rPr>
          <w:rFonts w:ascii="Verdana" w:hAnsi="Verdana"/>
          <w:sz w:val="18"/>
          <w:szCs w:val="18"/>
        </w:rPr>
      </w:pPr>
      <w:r>
        <w:rPr>
          <w:rFonts w:ascii="Verdana" w:hAnsi="Verdana"/>
          <w:sz w:val="18"/>
          <w:szCs w:val="18"/>
        </w:rPr>
        <w:lastRenderedPageBreak/>
        <w:t>m.</w:t>
      </w:r>
      <w:r>
        <w:rPr>
          <w:rFonts w:ascii="Verdana" w:hAnsi="Verdana"/>
          <w:sz w:val="18"/>
          <w:szCs w:val="18"/>
        </w:rPr>
        <w:tab/>
        <w:t>geschillencommissie</w:t>
      </w:r>
      <w:r>
        <w:rPr>
          <w:rFonts w:ascii="Verdana" w:hAnsi="Verdana"/>
          <w:sz w:val="18"/>
          <w:szCs w:val="18"/>
        </w:rPr>
        <w:tab/>
        <w:t xml:space="preserve">: </w:t>
      </w:r>
      <w:r>
        <w:rPr>
          <w:rFonts w:ascii="Verdana" w:hAnsi="Verdana"/>
          <w:sz w:val="18"/>
          <w:szCs w:val="18"/>
        </w:rPr>
        <w:tab/>
        <w:t>de door de overheid erkende commissie voor klachten</w:t>
      </w:r>
    </w:p>
    <w:p w14:paraId="78EC994F" w14:textId="77777777" w:rsidR="009F1B8D" w:rsidRPr="00CA4998" w:rsidRDefault="009F1B8D" w:rsidP="004D5B6A">
      <w:pPr>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over zorginstellingen.</w:t>
      </w:r>
    </w:p>
    <w:p w14:paraId="27C26CE1" w14:textId="0705FC77" w:rsidR="003D3964" w:rsidRDefault="00DA3C56" w:rsidP="004D5B6A">
      <w:pPr>
        <w:jc w:val="both"/>
        <w:rPr>
          <w:rFonts w:ascii="Verdana" w:hAnsi="Verdana"/>
          <w:sz w:val="18"/>
          <w:szCs w:val="18"/>
        </w:rPr>
      </w:pPr>
      <w:r>
        <w:rPr>
          <w:rFonts w:ascii="Verdana" w:hAnsi="Verdana"/>
          <w:sz w:val="18"/>
          <w:szCs w:val="18"/>
        </w:rPr>
        <w:t>n.</w:t>
      </w:r>
      <w:r>
        <w:rPr>
          <w:rFonts w:ascii="Verdana" w:hAnsi="Verdana"/>
          <w:sz w:val="18"/>
          <w:szCs w:val="18"/>
        </w:rPr>
        <w:tab/>
        <w:t>KCOZ</w:t>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tab/>
        <w:t xml:space="preserve">Klachten </w:t>
      </w:r>
      <w:r w:rsidR="008B2F3A">
        <w:rPr>
          <w:rFonts w:ascii="Verdana" w:hAnsi="Verdana"/>
          <w:sz w:val="18"/>
          <w:szCs w:val="18"/>
        </w:rPr>
        <w:t>C</w:t>
      </w:r>
      <w:r>
        <w:rPr>
          <w:rFonts w:ascii="Verdana" w:hAnsi="Verdana"/>
          <w:sz w:val="18"/>
          <w:szCs w:val="18"/>
        </w:rPr>
        <w:t xml:space="preserve">ommissie </w:t>
      </w:r>
      <w:r w:rsidR="008B2F3A">
        <w:rPr>
          <w:rFonts w:ascii="Verdana" w:hAnsi="Verdana"/>
          <w:sz w:val="18"/>
          <w:szCs w:val="18"/>
        </w:rPr>
        <w:t>O</w:t>
      </w:r>
      <w:r>
        <w:rPr>
          <w:rFonts w:ascii="Verdana" w:hAnsi="Verdana"/>
          <w:sz w:val="18"/>
          <w:szCs w:val="18"/>
        </w:rPr>
        <w:t xml:space="preserve">nvrijwillige </w:t>
      </w:r>
      <w:r w:rsidR="008B2F3A">
        <w:rPr>
          <w:rFonts w:ascii="Verdana" w:hAnsi="Verdana"/>
          <w:sz w:val="18"/>
          <w:szCs w:val="18"/>
        </w:rPr>
        <w:t>Z</w:t>
      </w:r>
      <w:r>
        <w:rPr>
          <w:rFonts w:ascii="Verdana" w:hAnsi="Verdana"/>
          <w:sz w:val="18"/>
          <w:szCs w:val="18"/>
        </w:rPr>
        <w:t xml:space="preserve">org </w:t>
      </w:r>
    </w:p>
    <w:p w14:paraId="0BB32232" w14:textId="3519F04C" w:rsidR="008B2F3A" w:rsidRDefault="008B2F3A" w:rsidP="004D5B6A">
      <w:pPr>
        <w:jc w:val="both"/>
        <w:rPr>
          <w:rFonts w:ascii="Verdana" w:hAnsi="Verdana"/>
          <w:sz w:val="18"/>
          <w:szCs w:val="18"/>
        </w:rPr>
      </w:pPr>
    </w:p>
    <w:p w14:paraId="3F245180" w14:textId="6583440C" w:rsidR="008B2F3A" w:rsidRDefault="008B2F3A" w:rsidP="004D5B6A">
      <w:pPr>
        <w:jc w:val="both"/>
        <w:rPr>
          <w:rFonts w:ascii="Verdana" w:hAnsi="Verdana"/>
          <w:sz w:val="18"/>
          <w:szCs w:val="18"/>
        </w:rPr>
      </w:pPr>
      <w:r w:rsidRPr="008B2F3A">
        <w:rPr>
          <w:rFonts w:ascii="Verdana" w:hAnsi="Verdana"/>
          <w:sz w:val="18"/>
          <w:szCs w:val="18"/>
        </w:rPr>
        <w:t xml:space="preserve">* </w:t>
      </w:r>
      <w:r w:rsidRPr="008B2F3A">
        <w:rPr>
          <w:rFonts w:ascii="Verdana" w:hAnsi="Verdana"/>
          <w:sz w:val="18"/>
          <w:szCs w:val="18"/>
        </w:rPr>
        <w:tab/>
        <w:t>lees in deze gehele regeling: “of diens vertegenwoordiger/gemachtigde/zaakwaarnemer of nabestaande”.</w:t>
      </w:r>
    </w:p>
    <w:p w14:paraId="68D7ACE8" w14:textId="77777777" w:rsidR="00DA3C56" w:rsidRPr="00366CA1" w:rsidRDefault="00DA3C56" w:rsidP="004D5B6A">
      <w:pPr>
        <w:jc w:val="both"/>
        <w:rPr>
          <w:rFonts w:ascii="Verdana" w:hAnsi="Verdana"/>
          <w:sz w:val="18"/>
          <w:szCs w:val="18"/>
        </w:rPr>
      </w:pPr>
    </w:p>
    <w:p w14:paraId="351130D3" w14:textId="77777777" w:rsidR="003D3964" w:rsidRPr="00366CA1" w:rsidRDefault="003D3964" w:rsidP="004D5B6A">
      <w:pPr>
        <w:jc w:val="both"/>
        <w:rPr>
          <w:rFonts w:ascii="Verdana" w:hAnsi="Verdana"/>
          <w:sz w:val="18"/>
          <w:szCs w:val="18"/>
        </w:rPr>
      </w:pPr>
      <w:r w:rsidRPr="00366CA1">
        <w:rPr>
          <w:rFonts w:ascii="Verdana" w:hAnsi="Verdana"/>
          <w:sz w:val="18"/>
          <w:szCs w:val="18"/>
        </w:rPr>
        <w:t>2.</w:t>
      </w:r>
      <w:r w:rsidRPr="00366CA1">
        <w:rPr>
          <w:rFonts w:ascii="Verdana" w:hAnsi="Verdana"/>
          <w:sz w:val="18"/>
          <w:szCs w:val="18"/>
        </w:rPr>
        <w:tab/>
        <w:t>Indien binnen de organisatie die de zorgaanbieder in stand houdt meerdere cliënten</w:t>
      </w:r>
      <w:r w:rsidRPr="00366CA1">
        <w:rPr>
          <w:rFonts w:ascii="Verdana" w:hAnsi="Verdana"/>
          <w:sz w:val="18"/>
          <w:szCs w:val="18"/>
        </w:rPr>
        <w:softHyphen/>
        <w:t xml:space="preserve">raden </w:t>
      </w:r>
      <w:r w:rsidRPr="00366CA1">
        <w:rPr>
          <w:rFonts w:ascii="Verdana" w:hAnsi="Verdana"/>
          <w:sz w:val="18"/>
          <w:szCs w:val="18"/>
        </w:rPr>
        <w:tab/>
        <w:t>zijn gevormd, dient in deze regeling voor ‘cliëntenraad’ gelezen te worden: ‘gezamen</w:t>
      </w:r>
      <w:r w:rsidRPr="00366CA1">
        <w:rPr>
          <w:rFonts w:ascii="Verdana" w:hAnsi="Verdana"/>
          <w:sz w:val="18"/>
          <w:szCs w:val="18"/>
        </w:rPr>
        <w:softHyphen/>
        <w:t xml:space="preserve">lijke </w:t>
      </w:r>
      <w:r w:rsidRPr="00366CA1">
        <w:rPr>
          <w:rFonts w:ascii="Verdana" w:hAnsi="Verdana"/>
          <w:sz w:val="18"/>
          <w:szCs w:val="18"/>
        </w:rPr>
        <w:tab/>
        <w:t xml:space="preserve">cliëntenraden’. Indien binnen de organisatie die de zorgaanbieder in stand houdt een </w:t>
      </w:r>
      <w:r w:rsidRPr="00366CA1">
        <w:rPr>
          <w:rFonts w:ascii="Verdana" w:hAnsi="Verdana"/>
          <w:sz w:val="18"/>
          <w:szCs w:val="18"/>
        </w:rPr>
        <w:tab/>
        <w:t xml:space="preserve">centrale cliëntenraad is gevormd en de cliëntenraden hun bevoegdheid zoals bedoeld in </w:t>
      </w:r>
      <w:r w:rsidRPr="00366CA1">
        <w:rPr>
          <w:rFonts w:ascii="Verdana" w:hAnsi="Verdana"/>
          <w:sz w:val="18"/>
          <w:szCs w:val="18"/>
        </w:rPr>
        <w:tab/>
        <w:t xml:space="preserve">artikel 3, eerste lid, onderdeel k </w:t>
      </w:r>
      <w:proofErr w:type="spellStart"/>
      <w:r w:rsidRPr="00366CA1">
        <w:rPr>
          <w:rFonts w:ascii="Verdana" w:hAnsi="Verdana"/>
          <w:sz w:val="18"/>
          <w:szCs w:val="18"/>
        </w:rPr>
        <w:t>Wmcz</w:t>
      </w:r>
      <w:proofErr w:type="spellEnd"/>
      <w:r w:rsidRPr="00366CA1">
        <w:rPr>
          <w:rFonts w:ascii="Verdana" w:hAnsi="Verdana"/>
          <w:sz w:val="18"/>
          <w:szCs w:val="18"/>
        </w:rPr>
        <w:t xml:space="preserve"> aan deze centrale cliëntenraad hebben </w:t>
      </w:r>
      <w:r w:rsidRPr="00366CA1">
        <w:rPr>
          <w:rFonts w:ascii="Verdana" w:hAnsi="Verdana"/>
          <w:sz w:val="18"/>
          <w:szCs w:val="18"/>
        </w:rPr>
        <w:tab/>
        <w:t xml:space="preserve">overgedragen, dient in deze regeling voor ‘cliëntenraad’ gelezen te worden: ‘centrale </w:t>
      </w:r>
      <w:r w:rsidRPr="00366CA1">
        <w:rPr>
          <w:rFonts w:ascii="Verdana" w:hAnsi="Verdana"/>
          <w:sz w:val="18"/>
          <w:szCs w:val="18"/>
        </w:rPr>
        <w:tab/>
        <w:t>cliëntenraad’.</w:t>
      </w:r>
    </w:p>
    <w:p w14:paraId="6F8AE1BF" w14:textId="77777777" w:rsidR="005B138C" w:rsidRPr="007A12A4" w:rsidRDefault="005B138C" w:rsidP="00C733D6">
      <w:pPr>
        <w:spacing w:line="360" w:lineRule="auto"/>
        <w:jc w:val="both"/>
        <w:rPr>
          <w:sz w:val="18"/>
          <w:szCs w:val="18"/>
        </w:rPr>
      </w:pPr>
    </w:p>
    <w:p w14:paraId="3E034716" w14:textId="77777777" w:rsidR="003D3964" w:rsidRDefault="003D3964" w:rsidP="004D5B6A">
      <w:pPr>
        <w:pStyle w:val="Kop1"/>
        <w:keepLines w:val="0"/>
        <w:spacing w:line="240" w:lineRule="auto"/>
        <w:jc w:val="both"/>
        <w:rPr>
          <w:rFonts w:ascii="Verdana" w:hAnsi="Verdana"/>
          <w:sz w:val="18"/>
          <w:szCs w:val="18"/>
        </w:rPr>
      </w:pPr>
      <w:r w:rsidRPr="00366CA1">
        <w:rPr>
          <w:rFonts w:ascii="Verdana" w:hAnsi="Verdana"/>
          <w:sz w:val="18"/>
          <w:szCs w:val="18"/>
        </w:rPr>
        <w:t>Hoofdstuk 2</w:t>
      </w:r>
      <w:r w:rsidRPr="00366CA1">
        <w:rPr>
          <w:rFonts w:ascii="Verdana" w:hAnsi="Verdana"/>
          <w:sz w:val="18"/>
          <w:szCs w:val="18"/>
        </w:rPr>
        <w:tab/>
        <w:t>Klachtopvang</w:t>
      </w:r>
      <w:r w:rsidR="00954035">
        <w:rPr>
          <w:rFonts w:ascii="Verdana" w:hAnsi="Verdana"/>
          <w:sz w:val="18"/>
          <w:szCs w:val="18"/>
        </w:rPr>
        <w:t>/behandeling</w:t>
      </w:r>
      <w:r w:rsidR="005B498D">
        <w:rPr>
          <w:rFonts w:ascii="Verdana" w:hAnsi="Verdana"/>
          <w:sz w:val="18"/>
          <w:szCs w:val="18"/>
        </w:rPr>
        <w:tab/>
      </w:r>
    </w:p>
    <w:p w14:paraId="1ECAE3A5" w14:textId="77777777" w:rsidR="00B84223" w:rsidRPr="00B84223" w:rsidRDefault="00B84223" w:rsidP="004D5B6A"/>
    <w:p w14:paraId="688C03CF" w14:textId="77777777" w:rsidR="003D3964" w:rsidRDefault="003D3964" w:rsidP="004D5B6A">
      <w:pPr>
        <w:pStyle w:val="Kop1"/>
        <w:spacing w:line="240" w:lineRule="auto"/>
        <w:jc w:val="both"/>
        <w:rPr>
          <w:rFonts w:ascii="Verdana" w:hAnsi="Verdana"/>
          <w:sz w:val="18"/>
          <w:szCs w:val="18"/>
        </w:rPr>
      </w:pPr>
      <w:r w:rsidRPr="00366CA1">
        <w:rPr>
          <w:rFonts w:ascii="Verdana" w:hAnsi="Verdana"/>
          <w:sz w:val="18"/>
          <w:szCs w:val="18"/>
        </w:rPr>
        <w:t>Artikel 2</w:t>
      </w:r>
      <w:r w:rsidRPr="00366CA1">
        <w:rPr>
          <w:rFonts w:ascii="Verdana" w:hAnsi="Verdana"/>
          <w:sz w:val="18"/>
          <w:szCs w:val="18"/>
        </w:rPr>
        <w:tab/>
        <w:t>Bij wie kan een cliënt terecht als hij ontevreden is?</w:t>
      </w:r>
    </w:p>
    <w:p w14:paraId="5E7B185B" w14:textId="77777777" w:rsidR="00F966C1" w:rsidRDefault="00F966C1" w:rsidP="004D5B6A"/>
    <w:p w14:paraId="33623413" w14:textId="77777777" w:rsidR="003D3964" w:rsidRPr="00366CA1" w:rsidRDefault="00554535" w:rsidP="004D5B6A">
      <w:pPr>
        <w:ind w:left="720" w:hanging="720"/>
        <w:jc w:val="both"/>
        <w:rPr>
          <w:rFonts w:ascii="Verdana" w:hAnsi="Verdana"/>
          <w:sz w:val="18"/>
          <w:szCs w:val="18"/>
        </w:rPr>
      </w:pPr>
      <w:r>
        <w:rPr>
          <w:rFonts w:ascii="Verdana" w:hAnsi="Verdana"/>
          <w:sz w:val="18"/>
          <w:szCs w:val="18"/>
        </w:rPr>
        <w:t>1.</w:t>
      </w:r>
      <w:r>
        <w:rPr>
          <w:rFonts w:ascii="Verdana" w:hAnsi="Verdana"/>
          <w:sz w:val="18"/>
          <w:szCs w:val="18"/>
        </w:rPr>
        <w:tab/>
        <w:t xml:space="preserve">Een cliënt </w:t>
      </w:r>
      <w:r w:rsidR="003D3964" w:rsidRPr="00366CA1">
        <w:rPr>
          <w:rFonts w:ascii="Verdana" w:hAnsi="Verdana"/>
          <w:sz w:val="18"/>
          <w:szCs w:val="18"/>
        </w:rPr>
        <w:t xml:space="preserve">kan zijn ontevredenheid bespreken met: </w:t>
      </w:r>
    </w:p>
    <w:p w14:paraId="59748EA6" w14:textId="77777777" w:rsidR="003D3964" w:rsidRPr="00366CA1" w:rsidRDefault="003D3964" w:rsidP="004D5B6A">
      <w:pPr>
        <w:ind w:firstLine="708"/>
        <w:jc w:val="both"/>
        <w:rPr>
          <w:rFonts w:ascii="Verdana" w:hAnsi="Verdana"/>
          <w:sz w:val="18"/>
          <w:szCs w:val="18"/>
        </w:rPr>
      </w:pPr>
      <w:r w:rsidRPr="00366CA1">
        <w:rPr>
          <w:rFonts w:ascii="Verdana" w:hAnsi="Verdana"/>
          <w:sz w:val="18"/>
          <w:szCs w:val="18"/>
        </w:rPr>
        <w:t>a.</w:t>
      </w:r>
      <w:r w:rsidRPr="00366CA1">
        <w:rPr>
          <w:rFonts w:ascii="Verdana" w:hAnsi="Verdana"/>
          <w:sz w:val="18"/>
          <w:szCs w:val="18"/>
        </w:rPr>
        <w:tab/>
        <w:t xml:space="preserve">de medewerker over wie hij niet tevreden is; </w:t>
      </w:r>
    </w:p>
    <w:p w14:paraId="679156A9" w14:textId="77777777" w:rsidR="003D3964" w:rsidRPr="00366CA1" w:rsidRDefault="00554535" w:rsidP="004D5B6A">
      <w:pPr>
        <w:ind w:firstLine="708"/>
        <w:jc w:val="both"/>
        <w:rPr>
          <w:rFonts w:ascii="Verdana" w:hAnsi="Verdana"/>
          <w:sz w:val="18"/>
          <w:szCs w:val="18"/>
        </w:rPr>
      </w:pPr>
      <w:r>
        <w:rPr>
          <w:rFonts w:ascii="Verdana" w:hAnsi="Verdana"/>
          <w:sz w:val="18"/>
          <w:szCs w:val="18"/>
        </w:rPr>
        <w:t>b.</w:t>
      </w:r>
      <w:r>
        <w:rPr>
          <w:rFonts w:ascii="Verdana" w:hAnsi="Verdana"/>
          <w:sz w:val="18"/>
          <w:szCs w:val="18"/>
        </w:rPr>
        <w:tab/>
        <w:t>diens leidinggevende.</w:t>
      </w:r>
    </w:p>
    <w:p w14:paraId="4DB681DD" w14:textId="77777777" w:rsidR="003D3964" w:rsidRDefault="003D3964" w:rsidP="004D5B6A">
      <w:pPr>
        <w:jc w:val="both"/>
        <w:rPr>
          <w:rFonts w:ascii="Verdana" w:hAnsi="Verdana"/>
          <w:sz w:val="18"/>
          <w:szCs w:val="18"/>
        </w:rPr>
      </w:pPr>
    </w:p>
    <w:p w14:paraId="6DA0C769" w14:textId="77777777" w:rsidR="00DC3BC9" w:rsidRDefault="005B498D" w:rsidP="004D5B6A">
      <w:pPr>
        <w:ind w:left="720" w:hanging="720"/>
        <w:jc w:val="both"/>
        <w:rPr>
          <w:rFonts w:ascii="Verdana" w:hAnsi="Verdana"/>
          <w:sz w:val="18"/>
          <w:szCs w:val="18"/>
        </w:rPr>
      </w:pPr>
      <w:r w:rsidRPr="00DC3BC9">
        <w:rPr>
          <w:rFonts w:ascii="Verdana" w:hAnsi="Verdana"/>
          <w:sz w:val="18"/>
          <w:szCs w:val="18"/>
        </w:rPr>
        <w:t>2.</w:t>
      </w:r>
      <w:r w:rsidRPr="00DC3BC9">
        <w:rPr>
          <w:rFonts w:ascii="Verdana" w:hAnsi="Verdana"/>
          <w:sz w:val="18"/>
          <w:szCs w:val="18"/>
        </w:rPr>
        <w:tab/>
      </w:r>
      <w:r w:rsidR="00F966C1" w:rsidRPr="00DC3BC9">
        <w:rPr>
          <w:rFonts w:ascii="Verdana" w:hAnsi="Verdana"/>
          <w:sz w:val="18"/>
          <w:szCs w:val="18"/>
        </w:rPr>
        <w:t xml:space="preserve">Een cliënt kan een klacht </w:t>
      </w:r>
      <w:r w:rsidR="00DC3BC9" w:rsidRPr="00DC3BC9">
        <w:rPr>
          <w:rFonts w:ascii="Verdana" w:hAnsi="Verdana"/>
          <w:sz w:val="18"/>
          <w:szCs w:val="18"/>
        </w:rPr>
        <w:t xml:space="preserve">ook </w:t>
      </w:r>
      <w:r w:rsidR="00F966C1" w:rsidRPr="00DC3BC9">
        <w:rPr>
          <w:rFonts w:ascii="Verdana" w:hAnsi="Verdana"/>
          <w:sz w:val="18"/>
          <w:szCs w:val="18"/>
        </w:rPr>
        <w:t>neerleggen bij de klachtenfunctionaris, welke namens de organisatie de klacht in ontvangst neemt en tracht deze op te lossen.</w:t>
      </w:r>
    </w:p>
    <w:p w14:paraId="4C0EF5F7" w14:textId="77777777" w:rsidR="00F966C1" w:rsidRPr="00DC3BC9" w:rsidRDefault="00F966C1" w:rsidP="004D5B6A">
      <w:pPr>
        <w:ind w:left="720" w:hanging="720"/>
        <w:jc w:val="both"/>
        <w:rPr>
          <w:rFonts w:ascii="Verdana" w:hAnsi="Verdana"/>
          <w:sz w:val="18"/>
          <w:szCs w:val="18"/>
        </w:rPr>
      </w:pPr>
      <w:r w:rsidRPr="00DC3BC9">
        <w:rPr>
          <w:rFonts w:ascii="Verdana" w:hAnsi="Verdana"/>
          <w:sz w:val="18"/>
          <w:szCs w:val="18"/>
        </w:rPr>
        <w:t xml:space="preserve"> </w:t>
      </w:r>
    </w:p>
    <w:p w14:paraId="74FED114" w14:textId="77777777" w:rsidR="00637B0D" w:rsidRDefault="005B498D" w:rsidP="004D5B6A">
      <w:pPr>
        <w:ind w:left="720" w:hanging="720"/>
        <w:jc w:val="both"/>
        <w:rPr>
          <w:rFonts w:ascii="Verdana" w:hAnsi="Verdana"/>
          <w:sz w:val="18"/>
          <w:szCs w:val="18"/>
        </w:rPr>
      </w:pPr>
      <w:r>
        <w:rPr>
          <w:rFonts w:ascii="Verdana" w:hAnsi="Verdana"/>
          <w:sz w:val="18"/>
          <w:szCs w:val="18"/>
        </w:rPr>
        <w:t>3</w:t>
      </w:r>
      <w:r w:rsidR="003D3964" w:rsidRPr="00366CA1">
        <w:rPr>
          <w:rFonts w:ascii="Verdana" w:hAnsi="Verdana"/>
          <w:sz w:val="18"/>
          <w:szCs w:val="18"/>
        </w:rPr>
        <w:t>.</w:t>
      </w:r>
      <w:r w:rsidR="003D3964" w:rsidRPr="00366CA1">
        <w:rPr>
          <w:rFonts w:ascii="Verdana" w:hAnsi="Verdana"/>
          <w:sz w:val="18"/>
          <w:szCs w:val="18"/>
        </w:rPr>
        <w:tab/>
        <w:t xml:space="preserve">Een klacht kan </w:t>
      </w:r>
      <w:r w:rsidR="00DC3BC9">
        <w:rPr>
          <w:rFonts w:ascii="Verdana" w:hAnsi="Verdana"/>
          <w:sz w:val="18"/>
          <w:szCs w:val="18"/>
        </w:rPr>
        <w:t xml:space="preserve">ook </w:t>
      </w:r>
      <w:r>
        <w:rPr>
          <w:rFonts w:ascii="Verdana" w:hAnsi="Verdana"/>
          <w:sz w:val="18"/>
          <w:szCs w:val="18"/>
        </w:rPr>
        <w:t xml:space="preserve">(schriftelijk of via e-mail) </w:t>
      </w:r>
      <w:r w:rsidR="003D3964" w:rsidRPr="00366CA1">
        <w:rPr>
          <w:rFonts w:ascii="Verdana" w:hAnsi="Verdana"/>
          <w:sz w:val="18"/>
          <w:szCs w:val="18"/>
        </w:rPr>
        <w:t>worden in</w:t>
      </w:r>
      <w:r>
        <w:rPr>
          <w:rFonts w:ascii="Verdana" w:hAnsi="Verdana"/>
          <w:sz w:val="18"/>
          <w:szCs w:val="18"/>
        </w:rPr>
        <w:t>gediend bij de Raad van Bestuur.</w:t>
      </w:r>
      <w:r w:rsidR="007A12A4">
        <w:rPr>
          <w:rFonts w:ascii="Verdana" w:hAnsi="Verdana"/>
          <w:sz w:val="18"/>
          <w:szCs w:val="18"/>
        </w:rPr>
        <w:t xml:space="preserve"> </w:t>
      </w:r>
    </w:p>
    <w:p w14:paraId="6EA7EFFD" w14:textId="77777777" w:rsidR="006301F2" w:rsidRDefault="006301F2" w:rsidP="004D5B6A">
      <w:pPr>
        <w:pStyle w:val="Kop1"/>
        <w:spacing w:line="240" w:lineRule="auto"/>
        <w:jc w:val="both"/>
        <w:rPr>
          <w:rFonts w:ascii="Verdana" w:hAnsi="Verdana"/>
          <w:sz w:val="18"/>
          <w:szCs w:val="18"/>
        </w:rPr>
      </w:pPr>
    </w:p>
    <w:p w14:paraId="3BAEA356" w14:textId="77777777" w:rsidR="003D3964" w:rsidRPr="00366CA1" w:rsidRDefault="003D3964" w:rsidP="004D5B6A">
      <w:pPr>
        <w:pStyle w:val="Kop1"/>
        <w:spacing w:line="240" w:lineRule="auto"/>
        <w:jc w:val="both"/>
        <w:rPr>
          <w:rFonts w:ascii="Verdana" w:hAnsi="Verdana"/>
          <w:sz w:val="18"/>
          <w:szCs w:val="18"/>
        </w:rPr>
      </w:pPr>
      <w:r w:rsidRPr="00366CA1">
        <w:rPr>
          <w:rFonts w:ascii="Verdana" w:hAnsi="Verdana"/>
          <w:sz w:val="18"/>
          <w:szCs w:val="18"/>
        </w:rPr>
        <w:t>Artikel 3</w:t>
      </w:r>
      <w:r w:rsidRPr="00366CA1">
        <w:rPr>
          <w:rFonts w:ascii="Verdana" w:hAnsi="Verdana"/>
          <w:sz w:val="18"/>
          <w:szCs w:val="18"/>
        </w:rPr>
        <w:tab/>
        <w:t>De medewerker en diens leidinggevende</w:t>
      </w:r>
    </w:p>
    <w:p w14:paraId="35BCFFC5" w14:textId="77777777" w:rsidR="003D3964" w:rsidRPr="00366CA1" w:rsidRDefault="003D3964" w:rsidP="004D5B6A">
      <w:pPr>
        <w:ind w:left="705" w:hanging="705"/>
        <w:jc w:val="both"/>
        <w:rPr>
          <w:rFonts w:ascii="Verdana" w:hAnsi="Verdana"/>
          <w:sz w:val="18"/>
          <w:szCs w:val="18"/>
        </w:rPr>
      </w:pPr>
      <w:r w:rsidRPr="00366CA1">
        <w:rPr>
          <w:rFonts w:ascii="Verdana" w:hAnsi="Verdana"/>
          <w:sz w:val="18"/>
          <w:szCs w:val="18"/>
        </w:rPr>
        <w:t>1.</w:t>
      </w:r>
      <w:r w:rsidRPr="00366CA1">
        <w:rPr>
          <w:rFonts w:ascii="Verdana" w:hAnsi="Verdana"/>
          <w:sz w:val="18"/>
          <w:szCs w:val="18"/>
        </w:rPr>
        <w:tab/>
        <w:t>Een medewerker stelt degene die ontevreden over hem is in de gelegenheid om diens onvrede met hem te bespreken. De medewerker betrekt anderen bij het gesprek als dit bevorderlijk is voor de oplossing van de onvrede en de cliënt daartegen geen bezwaar maakt.</w:t>
      </w:r>
    </w:p>
    <w:p w14:paraId="2EAD0721" w14:textId="77777777" w:rsidR="005B498D" w:rsidRDefault="005B498D" w:rsidP="004D5B6A">
      <w:pPr>
        <w:jc w:val="both"/>
        <w:rPr>
          <w:rFonts w:ascii="Verdana" w:hAnsi="Verdana"/>
          <w:sz w:val="18"/>
          <w:szCs w:val="18"/>
        </w:rPr>
      </w:pPr>
    </w:p>
    <w:p w14:paraId="3EF7394E" w14:textId="77777777" w:rsidR="003D3964" w:rsidRPr="00366CA1" w:rsidRDefault="003D3964" w:rsidP="004D5B6A">
      <w:pPr>
        <w:ind w:left="705" w:hanging="705"/>
        <w:jc w:val="both"/>
        <w:rPr>
          <w:rFonts w:ascii="Verdana" w:hAnsi="Verdana"/>
          <w:sz w:val="18"/>
          <w:szCs w:val="18"/>
        </w:rPr>
      </w:pPr>
      <w:r w:rsidRPr="00366CA1">
        <w:rPr>
          <w:rFonts w:ascii="Verdana" w:hAnsi="Verdana"/>
          <w:sz w:val="18"/>
          <w:szCs w:val="18"/>
        </w:rPr>
        <w:t>2.</w:t>
      </w:r>
      <w:r w:rsidRPr="00366CA1">
        <w:rPr>
          <w:rFonts w:ascii="Verdana" w:hAnsi="Verdana"/>
          <w:sz w:val="18"/>
          <w:szCs w:val="18"/>
        </w:rPr>
        <w:tab/>
        <w:t>Medewerkers maken ontevreden cliënten zo nodig attent op de klachten</w:t>
      </w:r>
      <w:r w:rsidRPr="00366CA1">
        <w:rPr>
          <w:rFonts w:ascii="Verdana" w:hAnsi="Verdana"/>
          <w:sz w:val="18"/>
          <w:szCs w:val="18"/>
        </w:rPr>
        <w:softHyphen/>
        <w:t xml:space="preserve">regeling en de klachtenfunctionaris. </w:t>
      </w:r>
    </w:p>
    <w:p w14:paraId="2D5E47A5" w14:textId="77777777" w:rsidR="003D3964" w:rsidRPr="00366CA1" w:rsidRDefault="003D3964" w:rsidP="004D5B6A">
      <w:pPr>
        <w:ind w:left="705" w:hanging="705"/>
        <w:jc w:val="both"/>
        <w:rPr>
          <w:rFonts w:ascii="Verdana" w:hAnsi="Verdana"/>
          <w:sz w:val="18"/>
          <w:szCs w:val="18"/>
        </w:rPr>
      </w:pPr>
    </w:p>
    <w:p w14:paraId="14EF4469" w14:textId="77777777" w:rsidR="003D3964" w:rsidRPr="00366CA1" w:rsidRDefault="003D3964" w:rsidP="004D5B6A">
      <w:pPr>
        <w:ind w:left="705" w:hanging="705"/>
        <w:jc w:val="both"/>
        <w:rPr>
          <w:rFonts w:ascii="Verdana" w:hAnsi="Verdana"/>
          <w:sz w:val="18"/>
          <w:szCs w:val="18"/>
        </w:rPr>
      </w:pPr>
      <w:r w:rsidRPr="00366CA1">
        <w:rPr>
          <w:rFonts w:ascii="Verdana" w:hAnsi="Verdana"/>
          <w:sz w:val="18"/>
          <w:szCs w:val="18"/>
        </w:rPr>
        <w:t>3.</w:t>
      </w:r>
      <w:r w:rsidRPr="00366CA1">
        <w:rPr>
          <w:rFonts w:ascii="Verdana" w:hAnsi="Verdana"/>
          <w:sz w:val="18"/>
          <w:szCs w:val="18"/>
        </w:rPr>
        <w:tab/>
        <w:t xml:space="preserve">Medewerkers bespreken onvrede van cliënten in het team waarvan zij deel uitmaken met als doel de onvrede weg te nemen en/of te voorkomen dat opnieuw onvrede ontstaat. </w:t>
      </w:r>
    </w:p>
    <w:p w14:paraId="3A201DDA" w14:textId="77777777" w:rsidR="003D3964" w:rsidRPr="00366CA1" w:rsidRDefault="003D3964" w:rsidP="004D5B6A">
      <w:pPr>
        <w:ind w:left="705" w:hanging="705"/>
        <w:jc w:val="both"/>
        <w:rPr>
          <w:rFonts w:ascii="Verdana" w:hAnsi="Verdana"/>
          <w:sz w:val="18"/>
          <w:szCs w:val="18"/>
        </w:rPr>
      </w:pPr>
      <w:r w:rsidRPr="00366CA1" w:rsidDel="00EA6831">
        <w:rPr>
          <w:rFonts w:ascii="Verdana" w:hAnsi="Verdana"/>
          <w:sz w:val="18"/>
          <w:szCs w:val="18"/>
        </w:rPr>
        <w:t xml:space="preserve"> </w:t>
      </w:r>
    </w:p>
    <w:p w14:paraId="7D260663" w14:textId="77777777" w:rsidR="003D3964" w:rsidRPr="00366CA1" w:rsidRDefault="003D3964" w:rsidP="004D5B6A">
      <w:pPr>
        <w:ind w:left="705" w:hanging="705"/>
        <w:jc w:val="both"/>
        <w:rPr>
          <w:rFonts w:ascii="Verdana" w:hAnsi="Verdana"/>
          <w:sz w:val="18"/>
          <w:szCs w:val="18"/>
        </w:rPr>
      </w:pPr>
      <w:r w:rsidRPr="00366CA1">
        <w:rPr>
          <w:rFonts w:ascii="Verdana" w:hAnsi="Verdana"/>
          <w:sz w:val="18"/>
          <w:szCs w:val="18"/>
        </w:rPr>
        <w:t>4.</w:t>
      </w:r>
      <w:r w:rsidRPr="00366CA1">
        <w:rPr>
          <w:rFonts w:ascii="Verdana" w:hAnsi="Verdana"/>
          <w:sz w:val="18"/>
          <w:szCs w:val="18"/>
        </w:rPr>
        <w:tab/>
        <w:t>Indien een cliënt een leidinggevende vertelt dat hij ontevreden is over een medewerker, stelt de leidinggevende de cliënt in de gelegenheid om de onvrede met hem te be</w:t>
      </w:r>
      <w:r w:rsidRPr="00366CA1">
        <w:rPr>
          <w:rFonts w:ascii="Verdana" w:hAnsi="Verdana"/>
          <w:sz w:val="18"/>
          <w:szCs w:val="18"/>
        </w:rPr>
        <w:softHyphen/>
        <w:t>spreken. De betreffende medewerker is bij dit gesprek aanwezig tenzij de leiding</w:t>
      </w:r>
      <w:r w:rsidRPr="00366CA1">
        <w:rPr>
          <w:rFonts w:ascii="Verdana" w:hAnsi="Verdana"/>
          <w:sz w:val="18"/>
          <w:szCs w:val="18"/>
        </w:rPr>
        <w:softHyphen/>
        <w:t>gevende of de cliënt dit niet wenselijk vindt. Lid 2 en 3 van dit artikel zijn van over</w:t>
      </w:r>
      <w:r w:rsidRPr="00366CA1">
        <w:rPr>
          <w:rFonts w:ascii="Verdana" w:hAnsi="Verdana"/>
          <w:sz w:val="18"/>
          <w:szCs w:val="18"/>
        </w:rPr>
        <w:softHyphen/>
        <w:t>eenkomstige toepassing op bespreking van de onvrede door een leidinggevende.</w:t>
      </w:r>
    </w:p>
    <w:p w14:paraId="36D00E22" w14:textId="77777777" w:rsidR="003D3964" w:rsidRPr="00366CA1" w:rsidRDefault="003D3964" w:rsidP="004D5B6A">
      <w:pPr>
        <w:jc w:val="both"/>
        <w:rPr>
          <w:rFonts w:ascii="Verdana" w:hAnsi="Verdana"/>
          <w:sz w:val="18"/>
          <w:szCs w:val="18"/>
        </w:rPr>
      </w:pPr>
    </w:p>
    <w:p w14:paraId="66BB0617" w14:textId="77777777" w:rsidR="003D3964" w:rsidRPr="00366CA1" w:rsidRDefault="003D3964" w:rsidP="004D5B6A">
      <w:pPr>
        <w:pStyle w:val="Kop1"/>
        <w:spacing w:line="240" w:lineRule="auto"/>
        <w:jc w:val="both"/>
        <w:rPr>
          <w:rFonts w:ascii="Verdana" w:hAnsi="Verdana"/>
          <w:sz w:val="18"/>
          <w:szCs w:val="18"/>
        </w:rPr>
      </w:pPr>
      <w:r w:rsidRPr="00366CA1">
        <w:rPr>
          <w:rFonts w:ascii="Verdana" w:hAnsi="Verdana"/>
          <w:sz w:val="18"/>
          <w:szCs w:val="18"/>
        </w:rPr>
        <w:t>Artikel 4</w:t>
      </w:r>
      <w:r w:rsidRPr="00366CA1">
        <w:rPr>
          <w:rFonts w:ascii="Verdana" w:hAnsi="Verdana"/>
          <w:sz w:val="18"/>
          <w:szCs w:val="18"/>
        </w:rPr>
        <w:tab/>
        <w:t>De klachtenfunctionaris</w:t>
      </w:r>
    </w:p>
    <w:p w14:paraId="2FE59518" w14:textId="77777777" w:rsidR="003D3964" w:rsidRPr="00366CA1" w:rsidRDefault="003D3964" w:rsidP="004D5B6A">
      <w:pPr>
        <w:jc w:val="both"/>
        <w:rPr>
          <w:rFonts w:ascii="Verdana" w:hAnsi="Verdana"/>
          <w:sz w:val="18"/>
          <w:szCs w:val="18"/>
        </w:rPr>
      </w:pPr>
      <w:r w:rsidRPr="00366CA1">
        <w:rPr>
          <w:rFonts w:ascii="Verdana" w:hAnsi="Verdana"/>
          <w:sz w:val="18"/>
          <w:szCs w:val="18"/>
        </w:rPr>
        <w:t>1.</w:t>
      </w:r>
      <w:r w:rsidRPr="00366CA1">
        <w:rPr>
          <w:rFonts w:ascii="Verdana" w:hAnsi="Verdana"/>
          <w:sz w:val="18"/>
          <w:szCs w:val="18"/>
        </w:rPr>
        <w:tab/>
        <w:t>De klachtenfunctionaris heeft ten minste de volgende taken:</w:t>
      </w:r>
    </w:p>
    <w:p w14:paraId="15959369" w14:textId="77777777" w:rsidR="003D3964" w:rsidRPr="00366CA1" w:rsidRDefault="003D3964" w:rsidP="004D5B6A">
      <w:pPr>
        <w:ind w:firstLine="708"/>
        <w:jc w:val="both"/>
        <w:rPr>
          <w:rFonts w:ascii="Verdana" w:hAnsi="Verdana"/>
          <w:sz w:val="18"/>
          <w:szCs w:val="18"/>
        </w:rPr>
      </w:pPr>
      <w:r w:rsidRPr="00366CA1">
        <w:rPr>
          <w:rFonts w:ascii="Verdana" w:hAnsi="Verdana"/>
          <w:sz w:val="18"/>
          <w:szCs w:val="18"/>
        </w:rPr>
        <w:t>a.</w:t>
      </w:r>
      <w:r w:rsidRPr="00366CA1">
        <w:rPr>
          <w:rFonts w:ascii="Verdana" w:hAnsi="Verdana"/>
          <w:sz w:val="18"/>
          <w:szCs w:val="18"/>
        </w:rPr>
        <w:tab/>
        <w:t>hij informeert cliënten, medewerkers en derden over de klachtenregeling;</w:t>
      </w:r>
    </w:p>
    <w:p w14:paraId="2644E6E2" w14:textId="77777777" w:rsidR="003D3964" w:rsidRPr="00366CA1" w:rsidRDefault="003D3964" w:rsidP="004D5B6A">
      <w:pPr>
        <w:pStyle w:val="Voettekst"/>
        <w:tabs>
          <w:tab w:val="clear" w:pos="4536"/>
          <w:tab w:val="clear" w:pos="9072"/>
        </w:tabs>
        <w:ind w:left="1410" w:hanging="705"/>
        <w:jc w:val="both"/>
        <w:rPr>
          <w:rFonts w:ascii="Verdana" w:hAnsi="Verdana"/>
          <w:sz w:val="18"/>
          <w:szCs w:val="18"/>
        </w:rPr>
      </w:pPr>
      <w:r w:rsidRPr="00366CA1">
        <w:rPr>
          <w:rFonts w:ascii="Verdana" w:hAnsi="Verdana"/>
          <w:sz w:val="18"/>
          <w:szCs w:val="18"/>
        </w:rPr>
        <w:t>b.</w:t>
      </w:r>
      <w:r w:rsidRPr="00366CA1">
        <w:rPr>
          <w:rFonts w:ascii="Verdana" w:hAnsi="Verdana"/>
          <w:sz w:val="18"/>
          <w:szCs w:val="18"/>
        </w:rPr>
        <w:tab/>
        <w:t>hij adviseert degenen die overwegen een klacht in te dienen en helpt hen desgevraagd bij het formuleren daarvan;</w:t>
      </w:r>
    </w:p>
    <w:p w14:paraId="3C5A275F" w14:textId="77777777" w:rsidR="003D3964" w:rsidRDefault="003D3964" w:rsidP="004D5B6A">
      <w:pPr>
        <w:pStyle w:val="Voettekst"/>
        <w:tabs>
          <w:tab w:val="clear" w:pos="4536"/>
          <w:tab w:val="clear" w:pos="9072"/>
        </w:tabs>
        <w:ind w:left="1410" w:hanging="705"/>
        <w:jc w:val="both"/>
        <w:rPr>
          <w:rFonts w:ascii="Verdana" w:hAnsi="Verdana"/>
          <w:sz w:val="18"/>
          <w:szCs w:val="18"/>
        </w:rPr>
      </w:pPr>
      <w:r w:rsidRPr="00366CA1">
        <w:rPr>
          <w:rFonts w:ascii="Verdana" w:hAnsi="Verdana"/>
          <w:sz w:val="18"/>
          <w:szCs w:val="18"/>
        </w:rPr>
        <w:t>c.</w:t>
      </w:r>
      <w:r w:rsidRPr="00366CA1">
        <w:rPr>
          <w:rFonts w:ascii="Verdana" w:hAnsi="Verdana"/>
          <w:sz w:val="18"/>
          <w:szCs w:val="18"/>
        </w:rPr>
        <w:tab/>
        <w:t xml:space="preserve">hij helpt cliënten met het oplossen van hun onvrede. </w:t>
      </w:r>
    </w:p>
    <w:p w14:paraId="69A534FC" w14:textId="77777777" w:rsidR="006F0A14" w:rsidRPr="00366CA1" w:rsidRDefault="006F0A14" w:rsidP="004D5B6A">
      <w:pPr>
        <w:pStyle w:val="Voettekst"/>
        <w:tabs>
          <w:tab w:val="clear" w:pos="4536"/>
          <w:tab w:val="clear" w:pos="9072"/>
        </w:tabs>
        <w:ind w:left="1410" w:hanging="705"/>
        <w:jc w:val="both"/>
        <w:rPr>
          <w:rFonts w:ascii="Verdana" w:hAnsi="Verdana"/>
          <w:sz w:val="18"/>
          <w:szCs w:val="18"/>
        </w:rPr>
      </w:pPr>
    </w:p>
    <w:p w14:paraId="01EEA0B6" w14:textId="77777777" w:rsidR="003D3964" w:rsidRPr="00366CA1" w:rsidRDefault="003D3964" w:rsidP="004D5B6A">
      <w:pPr>
        <w:pStyle w:val="Voettekst"/>
        <w:tabs>
          <w:tab w:val="clear" w:pos="4536"/>
          <w:tab w:val="clear" w:pos="9072"/>
        </w:tabs>
        <w:ind w:left="705" w:hanging="705"/>
        <w:jc w:val="both"/>
        <w:rPr>
          <w:rFonts w:ascii="Verdana" w:hAnsi="Verdana"/>
          <w:sz w:val="18"/>
          <w:szCs w:val="18"/>
        </w:rPr>
      </w:pPr>
      <w:r w:rsidRPr="00366CA1">
        <w:rPr>
          <w:rFonts w:ascii="Verdana" w:hAnsi="Verdana"/>
          <w:sz w:val="18"/>
          <w:szCs w:val="18"/>
        </w:rPr>
        <w:t>2.</w:t>
      </w:r>
      <w:r w:rsidRPr="00366CA1">
        <w:rPr>
          <w:rFonts w:ascii="Verdana" w:hAnsi="Verdana"/>
          <w:sz w:val="18"/>
          <w:szCs w:val="18"/>
        </w:rPr>
        <w:tab/>
        <w:t xml:space="preserve">De klachtenfunctionaris richt zich bij het verrichten van zijn werkzaamheden op het bereiken van een duurzame oplossing van de onvrede en op herstel van de relatie tussen degene die een beroep op hem doet en degene op wie diens onvrede betrekking heeft. </w:t>
      </w:r>
    </w:p>
    <w:p w14:paraId="3A980E94" w14:textId="77777777" w:rsidR="003D3964" w:rsidRPr="00366CA1" w:rsidRDefault="003D3964" w:rsidP="004D5B6A">
      <w:pPr>
        <w:jc w:val="both"/>
        <w:rPr>
          <w:rFonts w:ascii="Verdana" w:hAnsi="Verdana"/>
          <w:sz w:val="18"/>
          <w:szCs w:val="18"/>
        </w:rPr>
      </w:pPr>
    </w:p>
    <w:p w14:paraId="767420E7" w14:textId="77777777" w:rsidR="003D3964" w:rsidRPr="00366CA1" w:rsidRDefault="00925A81" w:rsidP="004D5B6A">
      <w:pPr>
        <w:ind w:left="705" w:hanging="705"/>
        <w:jc w:val="both"/>
        <w:rPr>
          <w:rFonts w:ascii="Verdana" w:hAnsi="Verdana"/>
          <w:sz w:val="18"/>
          <w:szCs w:val="18"/>
        </w:rPr>
      </w:pPr>
      <w:r>
        <w:rPr>
          <w:rFonts w:ascii="Verdana" w:hAnsi="Verdana"/>
          <w:sz w:val="18"/>
          <w:szCs w:val="18"/>
        </w:rPr>
        <w:t>3</w:t>
      </w:r>
      <w:r w:rsidR="003D3964" w:rsidRPr="00366CA1">
        <w:rPr>
          <w:rFonts w:ascii="Verdana" w:hAnsi="Verdana"/>
          <w:sz w:val="18"/>
          <w:szCs w:val="18"/>
        </w:rPr>
        <w:t>.</w:t>
      </w:r>
      <w:r w:rsidR="003D3964" w:rsidRPr="00366CA1">
        <w:rPr>
          <w:rFonts w:ascii="Verdana" w:hAnsi="Verdana"/>
          <w:sz w:val="18"/>
          <w:szCs w:val="18"/>
        </w:rPr>
        <w:tab/>
        <w:t>Klachten over de klachtenfunctionaris, hetzij in</w:t>
      </w:r>
      <w:r w:rsidR="002A3B12">
        <w:rPr>
          <w:rFonts w:ascii="Verdana" w:hAnsi="Verdana"/>
          <w:sz w:val="18"/>
          <w:szCs w:val="18"/>
        </w:rPr>
        <w:t xml:space="preserve"> de functie van klachtenfunctio</w:t>
      </w:r>
      <w:r w:rsidR="003D3964" w:rsidRPr="00366CA1">
        <w:rPr>
          <w:rFonts w:ascii="Verdana" w:hAnsi="Verdana"/>
          <w:sz w:val="18"/>
          <w:szCs w:val="18"/>
        </w:rPr>
        <w:t xml:space="preserve">naris, hetzij in een andere functie bij de zorgaanbieder, worden behandeld op basis van deze </w:t>
      </w:r>
      <w:r w:rsidR="003D3964" w:rsidRPr="00366CA1">
        <w:rPr>
          <w:rFonts w:ascii="Verdana" w:hAnsi="Verdana"/>
          <w:sz w:val="18"/>
          <w:szCs w:val="18"/>
        </w:rPr>
        <w:lastRenderedPageBreak/>
        <w:t>klachtenregeling, met dien verstande dat de klachtenfunctionaris daarbij zelf geen rol heeft. De klager kan zich voor advies en bijstand b</w:t>
      </w:r>
      <w:r w:rsidR="002A3B12">
        <w:rPr>
          <w:rFonts w:ascii="Verdana" w:hAnsi="Verdana"/>
          <w:sz w:val="18"/>
          <w:szCs w:val="18"/>
        </w:rPr>
        <w:t>ij een klacht over de klachten</w:t>
      </w:r>
      <w:r w:rsidR="003D3964" w:rsidRPr="00366CA1">
        <w:rPr>
          <w:rFonts w:ascii="Verdana" w:hAnsi="Verdana"/>
          <w:sz w:val="18"/>
          <w:szCs w:val="18"/>
        </w:rPr>
        <w:t xml:space="preserve">functionaris wenden tot </w:t>
      </w:r>
      <w:r w:rsidR="00C108A4">
        <w:rPr>
          <w:rFonts w:ascii="Verdana" w:hAnsi="Verdana"/>
          <w:sz w:val="18"/>
          <w:szCs w:val="18"/>
        </w:rPr>
        <w:t>de Raad van Bestuur.</w:t>
      </w:r>
    </w:p>
    <w:p w14:paraId="601F264B" w14:textId="77777777" w:rsidR="003D3964" w:rsidRPr="00366CA1" w:rsidRDefault="003D3964" w:rsidP="004D5B6A">
      <w:pPr>
        <w:jc w:val="both"/>
        <w:rPr>
          <w:rFonts w:ascii="Verdana" w:hAnsi="Verdana"/>
          <w:sz w:val="18"/>
          <w:szCs w:val="18"/>
        </w:rPr>
      </w:pPr>
    </w:p>
    <w:p w14:paraId="260CE623" w14:textId="77777777" w:rsidR="003D3964" w:rsidRPr="00366CA1" w:rsidRDefault="003D3964" w:rsidP="004D5B6A">
      <w:pPr>
        <w:jc w:val="both"/>
        <w:rPr>
          <w:rFonts w:ascii="Verdana" w:hAnsi="Verdana"/>
          <w:sz w:val="18"/>
          <w:szCs w:val="18"/>
          <w:lang w:eastAsia="en-US"/>
        </w:rPr>
      </w:pPr>
      <w:r w:rsidRPr="00366CA1">
        <w:rPr>
          <w:rFonts w:ascii="Verdana" w:hAnsi="Verdana"/>
          <w:b/>
          <w:sz w:val="18"/>
          <w:szCs w:val="18"/>
        </w:rPr>
        <w:t>Artikel</w:t>
      </w:r>
      <w:r w:rsidRPr="00366CA1">
        <w:rPr>
          <w:rFonts w:ascii="Verdana" w:hAnsi="Verdana"/>
          <w:b/>
          <w:bCs/>
          <w:sz w:val="18"/>
          <w:szCs w:val="18"/>
        </w:rPr>
        <w:t xml:space="preserve"> 5</w:t>
      </w:r>
      <w:r w:rsidRPr="00366CA1">
        <w:rPr>
          <w:rFonts w:ascii="Verdana" w:hAnsi="Verdana"/>
          <w:b/>
          <w:bCs/>
          <w:sz w:val="18"/>
          <w:szCs w:val="18"/>
        </w:rPr>
        <w:tab/>
      </w:r>
      <w:r w:rsidR="008908C1">
        <w:rPr>
          <w:rFonts w:ascii="Verdana" w:hAnsi="Verdana"/>
          <w:b/>
          <w:bCs/>
          <w:sz w:val="18"/>
          <w:szCs w:val="18"/>
        </w:rPr>
        <w:t>De Raad van Bestuur</w:t>
      </w:r>
    </w:p>
    <w:p w14:paraId="57E58CDA" w14:textId="77777777" w:rsidR="00CF4F97" w:rsidRDefault="00D53A7B" w:rsidP="004D5B6A">
      <w:pPr>
        <w:ind w:firstLine="1"/>
        <w:jc w:val="both"/>
        <w:rPr>
          <w:rFonts w:ascii="Verdana" w:hAnsi="Verdana"/>
          <w:sz w:val="18"/>
          <w:szCs w:val="18"/>
        </w:rPr>
      </w:pPr>
      <w:r>
        <w:rPr>
          <w:rFonts w:ascii="Verdana" w:hAnsi="Verdana"/>
          <w:sz w:val="18"/>
          <w:szCs w:val="18"/>
        </w:rPr>
        <w:t>De Raad van Bestuur:</w:t>
      </w:r>
    </w:p>
    <w:p w14:paraId="1C59739E" w14:textId="77777777" w:rsidR="006F0A14" w:rsidRDefault="002645E0" w:rsidP="004D5B6A">
      <w:pPr>
        <w:pStyle w:val="Lijstalinea"/>
        <w:numPr>
          <w:ilvl w:val="0"/>
          <w:numId w:val="6"/>
        </w:numPr>
        <w:jc w:val="both"/>
        <w:rPr>
          <w:rFonts w:ascii="Verdana" w:hAnsi="Verdana"/>
          <w:sz w:val="18"/>
          <w:szCs w:val="18"/>
        </w:rPr>
      </w:pPr>
      <w:r>
        <w:rPr>
          <w:rFonts w:ascii="Verdana" w:hAnsi="Verdana"/>
          <w:sz w:val="18"/>
          <w:szCs w:val="18"/>
        </w:rPr>
        <w:t>zal trachten de klacht zelf met klager op te lossen;</w:t>
      </w:r>
    </w:p>
    <w:p w14:paraId="2EB547DF" w14:textId="77777777" w:rsidR="002645E0" w:rsidRDefault="002645E0" w:rsidP="004D5B6A">
      <w:pPr>
        <w:pStyle w:val="Lijstalinea"/>
        <w:numPr>
          <w:ilvl w:val="0"/>
          <w:numId w:val="6"/>
        </w:numPr>
        <w:jc w:val="both"/>
        <w:rPr>
          <w:rFonts w:ascii="Verdana" w:hAnsi="Verdana"/>
          <w:sz w:val="18"/>
          <w:szCs w:val="18"/>
        </w:rPr>
      </w:pPr>
      <w:r>
        <w:rPr>
          <w:rFonts w:ascii="Verdana" w:hAnsi="Verdana"/>
          <w:sz w:val="18"/>
          <w:szCs w:val="18"/>
        </w:rPr>
        <w:t xml:space="preserve">kan hierbij </w:t>
      </w:r>
      <w:r w:rsidR="00D53A7B">
        <w:rPr>
          <w:rFonts w:ascii="Verdana" w:hAnsi="Verdana"/>
          <w:sz w:val="18"/>
          <w:szCs w:val="18"/>
        </w:rPr>
        <w:t>direct de klachtenadviescommissie inschakelen;</w:t>
      </w:r>
    </w:p>
    <w:p w14:paraId="7B92F6D2" w14:textId="77777777" w:rsidR="00D53A7B" w:rsidRDefault="00D53A7B" w:rsidP="004D5B6A">
      <w:pPr>
        <w:pStyle w:val="Lijstalinea"/>
        <w:numPr>
          <w:ilvl w:val="0"/>
          <w:numId w:val="6"/>
        </w:numPr>
        <w:jc w:val="both"/>
        <w:rPr>
          <w:rFonts w:ascii="Verdana" w:hAnsi="Verdana"/>
          <w:sz w:val="18"/>
          <w:szCs w:val="18"/>
        </w:rPr>
      </w:pPr>
      <w:r>
        <w:rPr>
          <w:rFonts w:ascii="Verdana" w:hAnsi="Verdana"/>
          <w:sz w:val="18"/>
          <w:szCs w:val="18"/>
        </w:rPr>
        <w:t>kan in een later stadium – als hij meent dat de klacht complex is – de klachtenadviescommissie inschakelen.</w:t>
      </w:r>
    </w:p>
    <w:p w14:paraId="5013DB10" w14:textId="77777777" w:rsidR="002645E0" w:rsidRDefault="002645E0" w:rsidP="004D5B6A">
      <w:pPr>
        <w:pStyle w:val="Lijstalinea"/>
        <w:ind w:left="721"/>
        <w:jc w:val="both"/>
        <w:rPr>
          <w:rFonts w:ascii="Verdana" w:hAnsi="Verdana"/>
          <w:sz w:val="18"/>
          <w:szCs w:val="18"/>
        </w:rPr>
      </w:pPr>
    </w:p>
    <w:p w14:paraId="24C7C98F" w14:textId="77777777" w:rsidR="003D3964" w:rsidRPr="00366CA1" w:rsidRDefault="003D3964" w:rsidP="004D5B6A">
      <w:pPr>
        <w:ind w:left="708" w:hanging="708"/>
        <w:jc w:val="both"/>
        <w:rPr>
          <w:rFonts w:ascii="Verdana" w:hAnsi="Verdana"/>
          <w:sz w:val="18"/>
          <w:szCs w:val="18"/>
        </w:rPr>
      </w:pPr>
      <w:r w:rsidRPr="00366CA1">
        <w:rPr>
          <w:rFonts w:ascii="Verdana" w:hAnsi="Verdana"/>
          <w:sz w:val="18"/>
          <w:szCs w:val="18"/>
        </w:rPr>
        <w:t>1.</w:t>
      </w:r>
      <w:r w:rsidRPr="00366CA1">
        <w:rPr>
          <w:rFonts w:ascii="Verdana" w:hAnsi="Verdana"/>
          <w:sz w:val="18"/>
          <w:szCs w:val="18"/>
        </w:rPr>
        <w:tab/>
        <w:t>De Ra</w:t>
      </w:r>
      <w:r w:rsidR="00FC4777">
        <w:rPr>
          <w:rFonts w:ascii="Verdana" w:hAnsi="Verdana"/>
          <w:sz w:val="18"/>
          <w:szCs w:val="18"/>
        </w:rPr>
        <w:t xml:space="preserve">den </w:t>
      </w:r>
      <w:r w:rsidRPr="00366CA1">
        <w:rPr>
          <w:rFonts w:ascii="Verdana" w:hAnsi="Verdana"/>
          <w:sz w:val="18"/>
          <w:szCs w:val="18"/>
        </w:rPr>
        <w:t xml:space="preserve">van Bestuur </w:t>
      </w:r>
      <w:r w:rsidR="00FC4777">
        <w:rPr>
          <w:rFonts w:ascii="Verdana" w:hAnsi="Verdana"/>
          <w:sz w:val="18"/>
          <w:szCs w:val="18"/>
        </w:rPr>
        <w:t>van de regionale VVT-instellingen stellen</w:t>
      </w:r>
      <w:r w:rsidRPr="00366CA1">
        <w:rPr>
          <w:rFonts w:ascii="Verdana" w:hAnsi="Verdana"/>
          <w:sz w:val="18"/>
          <w:szCs w:val="18"/>
        </w:rPr>
        <w:t xml:space="preserve"> een </w:t>
      </w:r>
      <w:r w:rsidR="00186164">
        <w:rPr>
          <w:rFonts w:ascii="Verdana" w:hAnsi="Verdana"/>
          <w:sz w:val="18"/>
          <w:szCs w:val="18"/>
        </w:rPr>
        <w:t>klachtenadviescommissie</w:t>
      </w:r>
      <w:r w:rsidRPr="00366CA1">
        <w:rPr>
          <w:rFonts w:ascii="Verdana" w:hAnsi="Verdana"/>
          <w:sz w:val="18"/>
          <w:szCs w:val="18"/>
        </w:rPr>
        <w:t xml:space="preserve"> in en dra</w:t>
      </w:r>
      <w:r w:rsidR="00FC4777">
        <w:rPr>
          <w:rFonts w:ascii="Verdana" w:hAnsi="Verdana"/>
          <w:sz w:val="18"/>
          <w:szCs w:val="18"/>
        </w:rPr>
        <w:t>gen</w:t>
      </w:r>
      <w:r w:rsidRPr="00366CA1">
        <w:rPr>
          <w:rFonts w:ascii="Verdana" w:hAnsi="Verdana"/>
          <w:sz w:val="18"/>
          <w:szCs w:val="18"/>
        </w:rPr>
        <w:t xml:space="preserve"> zorg voor de instand</w:t>
      </w:r>
      <w:r w:rsidRPr="00366CA1">
        <w:rPr>
          <w:rFonts w:ascii="Verdana" w:hAnsi="Verdana"/>
          <w:sz w:val="18"/>
          <w:szCs w:val="18"/>
        </w:rPr>
        <w:softHyphen/>
        <w:t>houding van deze commissie.</w:t>
      </w:r>
    </w:p>
    <w:p w14:paraId="1F8C3723" w14:textId="77777777" w:rsidR="003D3964" w:rsidRPr="00366CA1" w:rsidRDefault="003D3964" w:rsidP="004D5B6A">
      <w:pPr>
        <w:ind w:left="708" w:hanging="708"/>
        <w:jc w:val="both"/>
        <w:rPr>
          <w:rFonts w:ascii="Verdana" w:hAnsi="Verdana"/>
          <w:sz w:val="18"/>
          <w:szCs w:val="18"/>
        </w:rPr>
      </w:pPr>
    </w:p>
    <w:p w14:paraId="612BF86E" w14:textId="77777777" w:rsidR="003D3964" w:rsidRPr="00366CA1" w:rsidRDefault="003D3964" w:rsidP="004D5B6A">
      <w:pPr>
        <w:pStyle w:val="bronvermelding"/>
        <w:tabs>
          <w:tab w:val="clear" w:pos="9360"/>
        </w:tabs>
        <w:suppressAutoHyphens w:val="0"/>
        <w:ind w:left="708" w:hanging="708"/>
        <w:jc w:val="both"/>
        <w:rPr>
          <w:rFonts w:ascii="Verdana" w:hAnsi="Verdana"/>
          <w:sz w:val="18"/>
          <w:szCs w:val="18"/>
          <w:lang w:val="nl-NL"/>
        </w:rPr>
      </w:pPr>
      <w:r w:rsidRPr="00366CA1">
        <w:rPr>
          <w:rFonts w:ascii="Verdana" w:hAnsi="Verdana"/>
          <w:sz w:val="18"/>
          <w:szCs w:val="18"/>
          <w:lang w:val="nl-NL"/>
        </w:rPr>
        <w:t>2.</w:t>
      </w:r>
      <w:r w:rsidRPr="00366CA1">
        <w:rPr>
          <w:rFonts w:ascii="Verdana" w:hAnsi="Verdana"/>
          <w:sz w:val="18"/>
          <w:szCs w:val="18"/>
          <w:lang w:val="nl-NL"/>
        </w:rPr>
        <w:tab/>
      </w:r>
      <w:r w:rsidR="00FC4777" w:rsidRPr="00A440F6">
        <w:rPr>
          <w:rFonts w:ascii="Verdana" w:hAnsi="Verdana"/>
          <w:sz w:val="18"/>
          <w:szCs w:val="18"/>
          <w:lang w:val="nl-NL"/>
        </w:rPr>
        <w:t xml:space="preserve">De Raden van Bestuur </w:t>
      </w:r>
      <w:r w:rsidR="00FC4777">
        <w:rPr>
          <w:rFonts w:ascii="Verdana" w:hAnsi="Verdana"/>
          <w:sz w:val="18"/>
          <w:szCs w:val="18"/>
          <w:lang w:val="nl-NL"/>
        </w:rPr>
        <w:t>zien</w:t>
      </w:r>
      <w:r w:rsidRPr="00366CA1">
        <w:rPr>
          <w:rFonts w:ascii="Verdana" w:hAnsi="Verdana"/>
          <w:sz w:val="18"/>
          <w:szCs w:val="18"/>
          <w:lang w:val="nl-NL"/>
        </w:rPr>
        <w:t xml:space="preserve"> erop toe dat de </w:t>
      </w:r>
      <w:r w:rsidR="00186164">
        <w:rPr>
          <w:rFonts w:ascii="Verdana" w:hAnsi="Verdana"/>
          <w:sz w:val="18"/>
          <w:szCs w:val="18"/>
          <w:lang w:val="nl-NL"/>
        </w:rPr>
        <w:t>klachtenadviescommissie</w:t>
      </w:r>
      <w:r w:rsidRPr="00366CA1">
        <w:rPr>
          <w:rFonts w:ascii="Verdana" w:hAnsi="Verdana"/>
          <w:sz w:val="18"/>
          <w:szCs w:val="18"/>
          <w:lang w:val="nl-NL"/>
        </w:rPr>
        <w:t xml:space="preserve"> haar werk</w:t>
      </w:r>
      <w:r w:rsidRPr="00366CA1">
        <w:rPr>
          <w:rFonts w:ascii="Verdana" w:hAnsi="Verdana"/>
          <w:sz w:val="18"/>
          <w:szCs w:val="18"/>
          <w:lang w:val="nl-NL"/>
        </w:rPr>
        <w:softHyphen/>
        <w:t>zaamheden verricht volgens deze regeling en</w:t>
      </w:r>
      <w:r w:rsidR="00FC4777">
        <w:rPr>
          <w:rFonts w:ascii="Verdana" w:hAnsi="Verdana"/>
          <w:sz w:val="18"/>
          <w:szCs w:val="18"/>
          <w:lang w:val="nl-NL"/>
        </w:rPr>
        <w:t xml:space="preserve">, indien van toepassing, </w:t>
      </w:r>
      <w:r w:rsidRPr="00366CA1">
        <w:rPr>
          <w:rFonts w:ascii="Verdana" w:hAnsi="Verdana"/>
          <w:sz w:val="18"/>
          <w:szCs w:val="18"/>
          <w:lang w:val="nl-NL"/>
        </w:rPr>
        <w:t xml:space="preserve"> het op basis van </w:t>
      </w:r>
      <w:r w:rsidRPr="0032285C">
        <w:rPr>
          <w:rFonts w:ascii="Verdana" w:hAnsi="Verdana"/>
          <w:sz w:val="18"/>
          <w:szCs w:val="18"/>
          <w:lang w:val="nl-NL"/>
        </w:rPr>
        <w:t xml:space="preserve">artikel </w:t>
      </w:r>
      <w:r w:rsidR="00387FD5">
        <w:rPr>
          <w:rFonts w:ascii="Verdana" w:hAnsi="Verdana"/>
          <w:sz w:val="18"/>
          <w:szCs w:val="18"/>
          <w:lang w:val="nl-NL"/>
        </w:rPr>
        <w:t>25</w:t>
      </w:r>
      <w:r w:rsidR="0032285C" w:rsidRPr="0032285C">
        <w:rPr>
          <w:rFonts w:ascii="Verdana" w:hAnsi="Verdana"/>
          <w:sz w:val="18"/>
          <w:szCs w:val="18"/>
          <w:lang w:val="nl-NL"/>
        </w:rPr>
        <w:t>.2</w:t>
      </w:r>
      <w:r w:rsidR="0032285C">
        <w:rPr>
          <w:rFonts w:ascii="Verdana" w:hAnsi="Verdana"/>
          <w:color w:val="0070C0"/>
          <w:sz w:val="18"/>
          <w:szCs w:val="18"/>
          <w:lang w:val="nl-NL"/>
        </w:rPr>
        <w:t xml:space="preserve"> </w:t>
      </w:r>
      <w:r w:rsidRPr="00366CA1">
        <w:rPr>
          <w:rFonts w:ascii="Verdana" w:hAnsi="Verdana"/>
          <w:sz w:val="18"/>
          <w:szCs w:val="18"/>
          <w:lang w:val="nl-NL"/>
        </w:rPr>
        <w:t>vastgestelde en goed</w:t>
      </w:r>
      <w:r w:rsidRPr="00366CA1">
        <w:rPr>
          <w:rFonts w:ascii="Verdana" w:hAnsi="Verdana"/>
          <w:sz w:val="18"/>
          <w:szCs w:val="18"/>
          <w:lang w:val="nl-NL"/>
        </w:rPr>
        <w:softHyphen/>
        <w:t>gekeurde reglement.</w:t>
      </w:r>
    </w:p>
    <w:p w14:paraId="6EE66F12" w14:textId="77777777" w:rsidR="003D3964" w:rsidRPr="00366CA1" w:rsidRDefault="003D3964" w:rsidP="004D5B6A">
      <w:pPr>
        <w:pStyle w:val="bronvermelding"/>
        <w:tabs>
          <w:tab w:val="clear" w:pos="9360"/>
        </w:tabs>
        <w:suppressAutoHyphens w:val="0"/>
        <w:ind w:left="708" w:hanging="708"/>
        <w:jc w:val="both"/>
        <w:rPr>
          <w:rFonts w:ascii="Verdana" w:hAnsi="Verdana"/>
          <w:sz w:val="18"/>
          <w:szCs w:val="18"/>
          <w:lang w:val="nl-NL"/>
        </w:rPr>
      </w:pPr>
    </w:p>
    <w:p w14:paraId="194000F3" w14:textId="77777777" w:rsidR="003D3964" w:rsidRPr="00366CA1" w:rsidRDefault="003D3964" w:rsidP="004D5B6A">
      <w:pPr>
        <w:pStyle w:val="bronvermelding"/>
        <w:tabs>
          <w:tab w:val="clear" w:pos="9360"/>
        </w:tabs>
        <w:suppressAutoHyphens w:val="0"/>
        <w:ind w:left="708" w:hanging="708"/>
        <w:jc w:val="both"/>
        <w:rPr>
          <w:rFonts w:ascii="Verdana" w:hAnsi="Verdana"/>
          <w:sz w:val="18"/>
          <w:szCs w:val="18"/>
          <w:lang w:val="nl-NL"/>
        </w:rPr>
      </w:pPr>
      <w:r w:rsidRPr="00366CA1">
        <w:rPr>
          <w:rFonts w:ascii="Verdana" w:hAnsi="Verdana"/>
          <w:sz w:val="18"/>
          <w:szCs w:val="18"/>
          <w:lang w:val="nl-NL"/>
        </w:rPr>
        <w:t>3.</w:t>
      </w:r>
      <w:r w:rsidRPr="00366CA1">
        <w:rPr>
          <w:rFonts w:ascii="Verdana" w:hAnsi="Verdana"/>
          <w:sz w:val="18"/>
          <w:szCs w:val="18"/>
          <w:lang w:val="nl-NL"/>
        </w:rPr>
        <w:tab/>
      </w:r>
      <w:r w:rsidR="00FC4777" w:rsidRPr="00A440F6">
        <w:rPr>
          <w:rFonts w:ascii="Verdana" w:hAnsi="Verdana"/>
          <w:sz w:val="18"/>
          <w:szCs w:val="18"/>
          <w:lang w:val="nl-NL"/>
        </w:rPr>
        <w:t xml:space="preserve">De Raden van Bestuur </w:t>
      </w:r>
      <w:r w:rsidR="00FC4777">
        <w:rPr>
          <w:rFonts w:ascii="Verdana" w:hAnsi="Verdana"/>
          <w:sz w:val="18"/>
          <w:szCs w:val="18"/>
          <w:lang w:val="nl-NL"/>
        </w:rPr>
        <w:t>stellen</w:t>
      </w:r>
      <w:r w:rsidRPr="00366CA1">
        <w:rPr>
          <w:rFonts w:ascii="Verdana" w:hAnsi="Verdana"/>
          <w:sz w:val="18"/>
          <w:szCs w:val="18"/>
          <w:lang w:val="nl-NL"/>
        </w:rPr>
        <w:t xml:space="preserve"> de </w:t>
      </w:r>
      <w:r w:rsidR="00186164">
        <w:rPr>
          <w:rFonts w:ascii="Verdana" w:hAnsi="Verdana"/>
          <w:sz w:val="18"/>
          <w:szCs w:val="18"/>
          <w:lang w:val="nl-NL"/>
        </w:rPr>
        <w:t>klachtenadviescommissie</w:t>
      </w:r>
      <w:r w:rsidRPr="00366CA1">
        <w:rPr>
          <w:rFonts w:ascii="Verdana" w:hAnsi="Verdana"/>
          <w:sz w:val="18"/>
          <w:szCs w:val="18"/>
          <w:lang w:val="nl-NL"/>
        </w:rPr>
        <w:t xml:space="preserve"> de faciliteiten ter beschikking die de </w:t>
      </w:r>
      <w:r w:rsidR="00186164">
        <w:rPr>
          <w:rFonts w:ascii="Verdana" w:hAnsi="Verdana"/>
          <w:sz w:val="18"/>
          <w:szCs w:val="18"/>
          <w:lang w:val="nl-NL"/>
        </w:rPr>
        <w:t>klachtenadviescommissie</w:t>
      </w:r>
      <w:r w:rsidRPr="00366CA1">
        <w:rPr>
          <w:rFonts w:ascii="Verdana" w:hAnsi="Verdana"/>
          <w:sz w:val="18"/>
          <w:szCs w:val="18"/>
          <w:lang w:val="nl-NL"/>
        </w:rPr>
        <w:t xml:space="preserve"> voor haar werkzaamheden redelijkerwijs nodig heeft. </w:t>
      </w:r>
    </w:p>
    <w:p w14:paraId="4771240C" w14:textId="77777777" w:rsidR="003D3964" w:rsidRPr="00366CA1" w:rsidRDefault="003D3964" w:rsidP="004D5B6A">
      <w:pPr>
        <w:pStyle w:val="bronvermelding"/>
        <w:tabs>
          <w:tab w:val="clear" w:pos="9360"/>
        </w:tabs>
        <w:suppressAutoHyphens w:val="0"/>
        <w:ind w:left="708" w:hanging="708"/>
        <w:jc w:val="both"/>
        <w:rPr>
          <w:rFonts w:ascii="Verdana" w:hAnsi="Verdana"/>
          <w:sz w:val="18"/>
          <w:szCs w:val="18"/>
          <w:lang w:val="nl-NL"/>
        </w:rPr>
      </w:pPr>
    </w:p>
    <w:p w14:paraId="5A80BBEC" w14:textId="77777777" w:rsidR="003D3964" w:rsidRDefault="00E26A3D" w:rsidP="004D5B6A">
      <w:pPr>
        <w:pStyle w:val="bronvermelding"/>
        <w:tabs>
          <w:tab w:val="clear" w:pos="9360"/>
        </w:tabs>
        <w:suppressAutoHyphens w:val="0"/>
        <w:ind w:left="705" w:hanging="705"/>
        <w:jc w:val="both"/>
        <w:rPr>
          <w:rFonts w:ascii="Verdana" w:hAnsi="Verdana"/>
          <w:sz w:val="18"/>
          <w:szCs w:val="18"/>
          <w:lang w:val="nl-NL"/>
        </w:rPr>
      </w:pPr>
      <w:r>
        <w:rPr>
          <w:rFonts w:ascii="Verdana" w:hAnsi="Verdana"/>
          <w:sz w:val="18"/>
          <w:szCs w:val="18"/>
          <w:lang w:val="nl-NL"/>
        </w:rPr>
        <w:t>4.</w:t>
      </w:r>
      <w:r>
        <w:rPr>
          <w:rFonts w:ascii="Verdana" w:hAnsi="Verdana"/>
          <w:sz w:val="18"/>
          <w:szCs w:val="18"/>
          <w:lang w:val="nl-NL"/>
        </w:rPr>
        <w:tab/>
      </w:r>
      <w:r w:rsidR="00174C85">
        <w:rPr>
          <w:rFonts w:ascii="Verdana" w:hAnsi="Verdana"/>
          <w:sz w:val="18"/>
          <w:szCs w:val="18"/>
          <w:lang w:val="nl-NL"/>
        </w:rPr>
        <w:t xml:space="preserve">Zie voor samenstelling, duur lidmaatschap en werkwijze het reglement van de </w:t>
      </w:r>
      <w:r w:rsidR="00C108A4">
        <w:rPr>
          <w:rFonts w:ascii="Verdana" w:hAnsi="Verdana"/>
          <w:sz w:val="18"/>
          <w:szCs w:val="18"/>
          <w:lang w:val="nl-NL"/>
        </w:rPr>
        <w:t>k</w:t>
      </w:r>
      <w:r w:rsidR="00186164">
        <w:rPr>
          <w:rFonts w:ascii="Verdana" w:hAnsi="Verdana"/>
          <w:sz w:val="18"/>
          <w:szCs w:val="18"/>
          <w:lang w:val="nl-NL"/>
        </w:rPr>
        <w:t>lachtenadviescommissie</w:t>
      </w:r>
      <w:r w:rsidR="00174C85">
        <w:rPr>
          <w:rFonts w:ascii="Verdana" w:hAnsi="Verdana"/>
          <w:sz w:val="18"/>
          <w:szCs w:val="18"/>
          <w:lang w:val="nl-NL"/>
        </w:rPr>
        <w:t>.</w:t>
      </w:r>
    </w:p>
    <w:p w14:paraId="17B6253A" w14:textId="77777777" w:rsidR="00340CA3" w:rsidRDefault="00340CA3" w:rsidP="004D5B6A">
      <w:pPr>
        <w:pStyle w:val="bronvermelding"/>
        <w:tabs>
          <w:tab w:val="clear" w:pos="9360"/>
        </w:tabs>
        <w:suppressAutoHyphens w:val="0"/>
        <w:ind w:left="705" w:hanging="705"/>
        <w:jc w:val="both"/>
        <w:rPr>
          <w:rFonts w:ascii="Verdana" w:hAnsi="Verdana"/>
          <w:sz w:val="18"/>
          <w:szCs w:val="18"/>
          <w:lang w:val="nl-NL"/>
        </w:rPr>
      </w:pPr>
    </w:p>
    <w:p w14:paraId="41BEE967" w14:textId="77777777" w:rsidR="00671167" w:rsidRPr="00366CA1" w:rsidRDefault="00671167" w:rsidP="004D5B6A">
      <w:pPr>
        <w:jc w:val="both"/>
        <w:rPr>
          <w:rFonts w:ascii="Verdana" w:hAnsi="Verdana"/>
          <w:sz w:val="18"/>
          <w:szCs w:val="18"/>
        </w:rPr>
      </w:pPr>
      <w:r w:rsidRPr="00366CA1">
        <w:rPr>
          <w:rFonts w:ascii="Verdana" w:hAnsi="Verdana"/>
          <w:b/>
          <w:sz w:val="18"/>
          <w:szCs w:val="18"/>
        </w:rPr>
        <w:t xml:space="preserve">Artikel </w:t>
      </w:r>
      <w:r>
        <w:rPr>
          <w:rFonts w:ascii="Verdana" w:hAnsi="Verdana"/>
          <w:b/>
          <w:sz w:val="18"/>
          <w:szCs w:val="18"/>
        </w:rPr>
        <w:t>6</w:t>
      </w:r>
      <w:r w:rsidRPr="00366CA1">
        <w:rPr>
          <w:rFonts w:ascii="Verdana" w:hAnsi="Verdana"/>
          <w:b/>
          <w:sz w:val="18"/>
          <w:szCs w:val="18"/>
        </w:rPr>
        <w:tab/>
        <w:t>Stopzetting behandeling van de klacht</w:t>
      </w:r>
    </w:p>
    <w:p w14:paraId="540CEB42" w14:textId="77777777" w:rsidR="00671167" w:rsidRDefault="00671167" w:rsidP="004D5B6A">
      <w:pPr>
        <w:jc w:val="both"/>
        <w:rPr>
          <w:rFonts w:ascii="Verdana" w:hAnsi="Verdana"/>
          <w:sz w:val="18"/>
          <w:szCs w:val="18"/>
        </w:rPr>
      </w:pPr>
      <w:r w:rsidRPr="00366CA1">
        <w:rPr>
          <w:rFonts w:ascii="Verdana" w:hAnsi="Verdana"/>
          <w:sz w:val="18"/>
          <w:szCs w:val="18"/>
        </w:rPr>
        <w:t xml:space="preserve">Een klacht wordt niet verder behandeld, indien de klager de klacht intrekt. De klager kan de klacht intrekken door schriftelijk </w:t>
      </w:r>
      <w:r>
        <w:rPr>
          <w:rFonts w:ascii="Verdana" w:hAnsi="Verdana"/>
          <w:sz w:val="18"/>
          <w:szCs w:val="18"/>
        </w:rPr>
        <w:t xml:space="preserve">of per e-mail aan de Raad van Bestuur </w:t>
      </w:r>
      <w:r w:rsidRPr="00366CA1">
        <w:rPr>
          <w:rFonts w:ascii="Verdana" w:hAnsi="Verdana"/>
          <w:sz w:val="18"/>
          <w:szCs w:val="18"/>
        </w:rPr>
        <w:t xml:space="preserve">te kennen te geven dat hij geen verdere behandeling van de klacht wenst. </w:t>
      </w:r>
    </w:p>
    <w:p w14:paraId="0EAA30D3" w14:textId="77777777" w:rsidR="00671167" w:rsidRDefault="00671167" w:rsidP="004D5B6A">
      <w:pPr>
        <w:jc w:val="both"/>
        <w:rPr>
          <w:rFonts w:ascii="Verdana" w:hAnsi="Verdana"/>
          <w:sz w:val="18"/>
          <w:szCs w:val="18"/>
        </w:rPr>
      </w:pPr>
    </w:p>
    <w:p w14:paraId="321FCD12" w14:textId="77777777" w:rsidR="00D13393" w:rsidRDefault="00D13393" w:rsidP="004D5B6A">
      <w:pPr>
        <w:jc w:val="both"/>
        <w:rPr>
          <w:rFonts w:ascii="Verdana" w:hAnsi="Verdana"/>
          <w:sz w:val="18"/>
          <w:szCs w:val="18"/>
        </w:rPr>
      </w:pPr>
    </w:p>
    <w:p w14:paraId="090AEAC8" w14:textId="77777777" w:rsidR="003D3964" w:rsidRPr="00366CA1" w:rsidRDefault="003D3964" w:rsidP="004D5B6A">
      <w:pPr>
        <w:pStyle w:val="bronvermelding"/>
        <w:tabs>
          <w:tab w:val="clear" w:pos="9360"/>
        </w:tabs>
        <w:suppressAutoHyphens w:val="0"/>
        <w:jc w:val="both"/>
        <w:rPr>
          <w:rFonts w:ascii="Verdana" w:hAnsi="Verdana"/>
          <w:b/>
          <w:sz w:val="18"/>
          <w:szCs w:val="18"/>
          <w:lang w:val="nl-NL"/>
        </w:rPr>
      </w:pPr>
      <w:r w:rsidRPr="00366CA1">
        <w:rPr>
          <w:rFonts w:ascii="Verdana" w:hAnsi="Verdana"/>
          <w:b/>
          <w:sz w:val="18"/>
          <w:szCs w:val="18"/>
          <w:lang w:val="nl-NL"/>
        </w:rPr>
        <w:t xml:space="preserve">Hoofdstuk </w:t>
      </w:r>
      <w:r w:rsidR="00B75D09">
        <w:rPr>
          <w:rFonts w:ascii="Verdana" w:hAnsi="Verdana"/>
          <w:b/>
          <w:sz w:val="18"/>
          <w:szCs w:val="18"/>
          <w:lang w:val="nl-NL"/>
        </w:rPr>
        <w:t>3</w:t>
      </w:r>
      <w:r w:rsidRPr="00366CA1">
        <w:rPr>
          <w:rFonts w:ascii="Verdana" w:hAnsi="Verdana"/>
          <w:b/>
          <w:sz w:val="18"/>
          <w:szCs w:val="18"/>
          <w:lang w:val="nl-NL"/>
        </w:rPr>
        <w:tab/>
        <w:t>Klachtenbehandeling, procedure bij de Raad van Bestuur</w:t>
      </w:r>
    </w:p>
    <w:p w14:paraId="02DDB9D3" w14:textId="77777777" w:rsidR="003D3964" w:rsidRPr="00366CA1" w:rsidRDefault="003D3964" w:rsidP="004D5B6A">
      <w:pPr>
        <w:pStyle w:val="bronvermelding"/>
        <w:tabs>
          <w:tab w:val="clear" w:pos="9360"/>
        </w:tabs>
        <w:suppressAutoHyphens w:val="0"/>
        <w:jc w:val="both"/>
        <w:rPr>
          <w:rFonts w:ascii="Verdana" w:hAnsi="Verdana"/>
          <w:b/>
          <w:sz w:val="18"/>
          <w:szCs w:val="18"/>
          <w:lang w:val="nl-NL"/>
        </w:rPr>
      </w:pPr>
    </w:p>
    <w:p w14:paraId="0F2E8BDA" w14:textId="77777777" w:rsidR="003D3964" w:rsidRPr="00366CA1" w:rsidRDefault="003D3964" w:rsidP="004D5B6A">
      <w:pPr>
        <w:pStyle w:val="Kop1"/>
        <w:spacing w:line="240" w:lineRule="auto"/>
        <w:jc w:val="both"/>
        <w:rPr>
          <w:rFonts w:ascii="Verdana" w:hAnsi="Verdana"/>
          <w:sz w:val="18"/>
          <w:szCs w:val="18"/>
        </w:rPr>
      </w:pPr>
      <w:r w:rsidRPr="00366CA1">
        <w:rPr>
          <w:rFonts w:ascii="Verdana" w:hAnsi="Verdana"/>
          <w:sz w:val="18"/>
          <w:szCs w:val="18"/>
        </w:rPr>
        <w:t xml:space="preserve">Artikel </w:t>
      </w:r>
      <w:r w:rsidR="00B75D09">
        <w:rPr>
          <w:rFonts w:ascii="Verdana" w:hAnsi="Verdana"/>
          <w:sz w:val="18"/>
          <w:szCs w:val="18"/>
        </w:rPr>
        <w:t>7</w:t>
      </w:r>
      <w:r w:rsidRPr="00366CA1">
        <w:rPr>
          <w:rFonts w:ascii="Verdana" w:hAnsi="Verdana"/>
          <w:sz w:val="18"/>
          <w:szCs w:val="18"/>
        </w:rPr>
        <w:tab/>
        <w:t>Het indienen van een klacht</w:t>
      </w:r>
    </w:p>
    <w:p w14:paraId="07B7E685" w14:textId="77777777" w:rsidR="003D3964" w:rsidRPr="00366CA1" w:rsidRDefault="00E674E3" w:rsidP="004D5B6A">
      <w:pPr>
        <w:jc w:val="both"/>
        <w:rPr>
          <w:rFonts w:ascii="Verdana" w:hAnsi="Verdana"/>
          <w:sz w:val="18"/>
          <w:szCs w:val="18"/>
        </w:rPr>
      </w:pPr>
      <w:r>
        <w:rPr>
          <w:rFonts w:ascii="Verdana" w:hAnsi="Verdana"/>
          <w:sz w:val="18"/>
          <w:szCs w:val="18"/>
        </w:rPr>
        <w:t>1</w:t>
      </w:r>
      <w:r w:rsidR="003D3964" w:rsidRPr="00366CA1">
        <w:rPr>
          <w:rFonts w:ascii="Verdana" w:hAnsi="Verdana"/>
          <w:sz w:val="18"/>
          <w:szCs w:val="18"/>
        </w:rPr>
        <w:t>.</w:t>
      </w:r>
      <w:r w:rsidR="003D3964" w:rsidRPr="00366CA1">
        <w:rPr>
          <w:rFonts w:ascii="Verdana" w:hAnsi="Verdana"/>
          <w:sz w:val="18"/>
          <w:szCs w:val="18"/>
        </w:rPr>
        <w:tab/>
        <w:t>Een klacht kan worden ingediend door:</w:t>
      </w:r>
    </w:p>
    <w:p w14:paraId="351328E6" w14:textId="77777777" w:rsidR="003D3964" w:rsidRPr="00366CA1" w:rsidRDefault="003D3964" w:rsidP="004D5B6A">
      <w:pPr>
        <w:ind w:firstLine="708"/>
        <w:jc w:val="both"/>
        <w:rPr>
          <w:rFonts w:ascii="Verdana" w:hAnsi="Verdana"/>
          <w:sz w:val="18"/>
          <w:szCs w:val="18"/>
        </w:rPr>
      </w:pPr>
      <w:r w:rsidRPr="00366CA1">
        <w:rPr>
          <w:rFonts w:ascii="Verdana" w:hAnsi="Verdana"/>
          <w:sz w:val="18"/>
          <w:szCs w:val="18"/>
        </w:rPr>
        <w:t>a.</w:t>
      </w:r>
      <w:r w:rsidRPr="00366CA1">
        <w:rPr>
          <w:rFonts w:ascii="Verdana" w:hAnsi="Verdana"/>
          <w:sz w:val="18"/>
          <w:szCs w:val="18"/>
        </w:rPr>
        <w:tab/>
        <w:t>de cliënt;</w:t>
      </w:r>
    </w:p>
    <w:p w14:paraId="3B14DC51" w14:textId="77777777" w:rsidR="003D3964" w:rsidRPr="00366CA1" w:rsidRDefault="003D3964" w:rsidP="004D5B6A">
      <w:pPr>
        <w:ind w:firstLine="708"/>
        <w:jc w:val="both"/>
        <w:rPr>
          <w:rFonts w:ascii="Verdana" w:hAnsi="Verdana"/>
          <w:sz w:val="18"/>
          <w:szCs w:val="18"/>
        </w:rPr>
      </w:pPr>
      <w:r w:rsidRPr="00366CA1">
        <w:rPr>
          <w:rFonts w:ascii="Verdana" w:hAnsi="Verdana"/>
          <w:sz w:val="18"/>
          <w:szCs w:val="18"/>
        </w:rPr>
        <w:t>b.</w:t>
      </w:r>
      <w:r w:rsidRPr="00366CA1">
        <w:rPr>
          <w:rFonts w:ascii="Verdana" w:hAnsi="Verdana"/>
          <w:sz w:val="18"/>
          <w:szCs w:val="18"/>
        </w:rPr>
        <w:tab/>
        <w:t>diens vertegenwoordiger;</w:t>
      </w:r>
    </w:p>
    <w:p w14:paraId="2A54E452" w14:textId="77777777" w:rsidR="003D3964" w:rsidRPr="00366CA1" w:rsidRDefault="00CA4998" w:rsidP="004D5B6A">
      <w:pPr>
        <w:ind w:firstLine="708"/>
        <w:jc w:val="both"/>
        <w:rPr>
          <w:rFonts w:ascii="Verdana" w:hAnsi="Verdana"/>
          <w:sz w:val="18"/>
          <w:szCs w:val="18"/>
        </w:rPr>
      </w:pPr>
      <w:r>
        <w:rPr>
          <w:rFonts w:ascii="Verdana" w:hAnsi="Verdana"/>
          <w:sz w:val="18"/>
          <w:szCs w:val="18"/>
        </w:rPr>
        <w:t>c</w:t>
      </w:r>
      <w:r w:rsidR="003D3964" w:rsidRPr="00366CA1">
        <w:rPr>
          <w:rFonts w:ascii="Verdana" w:hAnsi="Verdana"/>
          <w:sz w:val="18"/>
          <w:szCs w:val="18"/>
        </w:rPr>
        <w:t>.</w:t>
      </w:r>
      <w:r w:rsidR="003D3964" w:rsidRPr="00366CA1">
        <w:rPr>
          <w:rFonts w:ascii="Verdana" w:hAnsi="Verdana"/>
          <w:sz w:val="18"/>
          <w:szCs w:val="18"/>
        </w:rPr>
        <w:tab/>
        <w:t>diens gemachtigde;</w:t>
      </w:r>
    </w:p>
    <w:p w14:paraId="15C7EFEA" w14:textId="77777777" w:rsidR="003D3964" w:rsidRPr="00366CA1" w:rsidRDefault="003D3964" w:rsidP="004D5B6A">
      <w:pPr>
        <w:ind w:firstLine="708"/>
        <w:jc w:val="both"/>
        <w:rPr>
          <w:rFonts w:ascii="Verdana" w:hAnsi="Verdana"/>
          <w:sz w:val="18"/>
          <w:szCs w:val="18"/>
        </w:rPr>
      </w:pPr>
      <w:r w:rsidRPr="00366CA1">
        <w:rPr>
          <w:rFonts w:ascii="Verdana" w:hAnsi="Verdana"/>
          <w:sz w:val="18"/>
          <w:szCs w:val="18"/>
        </w:rPr>
        <w:t>d.</w:t>
      </w:r>
      <w:r w:rsidRPr="00366CA1">
        <w:rPr>
          <w:rFonts w:ascii="Verdana" w:hAnsi="Verdana"/>
          <w:sz w:val="18"/>
          <w:szCs w:val="18"/>
        </w:rPr>
        <w:tab/>
        <w:t>diens zaakwaarnemer;</w:t>
      </w:r>
    </w:p>
    <w:p w14:paraId="324B9A7B" w14:textId="77777777" w:rsidR="003D3964" w:rsidRPr="00366CA1" w:rsidRDefault="003D3964" w:rsidP="004D5B6A">
      <w:pPr>
        <w:ind w:firstLine="708"/>
        <w:jc w:val="both"/>
        <w:rPr>
          <w:rFonts w:ascii="Verdana" w:hAnsi="Verdana"/>
          <w:sz w:val="18"/>
          <w:szCs w:val="18"/>
        </w:rPr>
      </w:pPr>
      <w:r w:rsidRPr="00366CA1">
        <w:rPr>
          <w:rFonts w:ascii="Verdana" w:hAnsi="Verdana"/>
          <w:sz w:val="18"/>
          <w:szCs w:val="18"/>
        </w:rPr>
        <w:t>e.</w:t>
      </w:r>
      <w:r w:rsidRPr="00366CA1">
        <w:rPr>
          <w:rFonts w:ascii="Verdana" w:hAnsi="Verdana"/>
          <w:sz w:val="18"/>
          <w:szCs w:val="18"/>
        </w:rPr>
        <w:tab/>
        <w:t>diens nabestaand</w:t>
      </w:r>
      <w:r w:rsidRPr="00D53A7B">
        <w:rPr>
          <w:rFonts w:ascii="Verdana" w:hAnsi="Verdana"/>
          <w:sz w:val="18"/>
          <w:szCs w:val="18"/>
        </w:rPr>
        <w:t>e</w:t>
      </w:r>
      <w:r w:rsidRPr="00366CA1">
        <w:rPr>
          <w:rFonts w:ascii="Verdana" w:hAnsi="Verdana"/>
          <w:sz w:val="18"/>
          <w:szCs w:val="18"/>
        </w:rPr>
        <w:t xml:space="preserve">. </w:t>
      </w:r>
    </w:p>
    <w:p w14:paraId="19723C8C" w14:textId="77777777" w:rsidR="003D3964" w:rsidRPr="00366CA1" w:rsidRDefault="003D3964" w:rsidP="004D5B6A">
      <w:pPr>
        <w:jc w:val="both"/>
        <w:rPr>
          <w:rFonts w:ascii="Verdana" w:hAnsi="Verdana"/>
          <w:sz w:val="18"/>
          <w:szCs w:val="18"/>
        </w:rPr>
      </w:pPr>
    </w:p>
    <w:p w14:paraId="4E8994DC" w14:textId="77777777" w:rsidR="003D3964" w:rsidRPr="00366CA1" w:rsidRDefault="00E674E3" w:rsidP="004D5B6A">
      <w:pPr>
        <w:ind w:left="708" w:hanging="708"/>
        <w:jc w:val="both"/>
        <w:rPr>
          <w:rFonts w:ascii="Verdana" w:hAnsi="Verdana"/>
          <w:sz w:val="18"/>
          <w:szCs w:val="18"/>
        </w:rPr>
      </w:pPr>
      <w:r>
        <w:rPr>
          <w:rFonts w:ascii="Verdana" w:hAnsi="Verdana"/>
          <w:sz w:val="18"/>
          <w:szCs w:val="18"/>
        </w:rPr>
        <w:t>2</w:t>
      </w:r>
      <w:r w:rsidR="003D3964" w:rsidRPr="00366CA1">
        <w:rPr>
          <w:rFonts w:ascii="Verdana" w:hAnsi="Verdana"/>
          <w:sz w:val="18"/>
          <w:szCs w:val="18"/>
        </w:rPr>
        <w:t>.</w:t>
      </w:r>
      <w:r w:rsidR="003D3964" w:rsidRPr="00366CA1">
        <w:rPr>
          <w:rFonts w:ascii="Verdana" w:hAnsi="Verdana"/>
          <w:sz w:val="18"/>
          <w:szCs w:val="18"/>
        </w:rPr>
        <w:tab/>
        <w:t xml:space="preserve">Een persoon die meent dat hij ten onrechte niet als vertegenwoordiger van een cliënt wordt beschouwd kan daarover een klacht indienen. </w:t>
      </w:r>
    </w:p>
    <w:p w14:paraId="0F209923" w14:textId="77777777" w:rsidR="003D3964" w:rsidRPr="00366CA1" w:rsidRDefault="003D3964" w:rsidP="004D5B6A">
      <w:pPr>
        <w:jc w:val="both"/>
        <w:rPr>
          <w:rFonts w:ascii="Verdana" w:hAnsi="Verdana"/>
          <w:sz w:val="18"/>
          <w:szCs w:val="18"/>
        </w:rPr>
      </w:pPr>
    </w:p>
    <w:p w14:paraId="709F85B0" w14:textId="77777777" w:rsidR="003D3964" w:rsidRPr="00366CA1" w:rsidRDefault="00E674E3" w:rsidP="004D5B6A">
      <w:pPr>
        <w:ind w:left="708" w:hanging="708"/>
        <w:jc w:val="both"/>
        <w:rPr>
          <w:rFonts w:ascii="Verdana" w:hAnsi="Verdana"/>
          <w:sz w:val="18"/>
          <w:szCs w:val="18"/>
        </w:rPr>
      </w:pPr>
      <w:r>
        <w:rPr>
          <w:rFonts w:ascii="Verdana" w:hAnsi="Verdana"/>
          <w:sz w:val="18"/>
          <w:szCs w:val="18"/>
        </w:rPr>
        <w:t>3</w:t>
      </w:r>
      <w:r w:rsidR="003D3964" w:rsidRPr="00366CA1">
        <w:rPr>
          <w:rFonts w:ascii="Verdana" w:hAnsi="Verdana"/>
          <w:sz w:val="18"/>
          <w:szCs w:val="18"/>
        </w:rPr>
        <w:t>.</w:t>
      </w:r>
      <w:r w:rsidR="003D3964" w:rsidRPr="00366CA1">
        <w:rPr>
          <w:rFonts w:ascii="Verdana" w:hAnsi="Verdana"/>
          <w:sz w:val="18"/>
          <w:szCs w:val="18"/>
        </w:rPr>
        <w:tab/>
        <w:t xml:space="preserve">Indien de klacht nog niet is besproken met de klachtenfunctionaris is de Raad van Bestuur bevoegd om de klager voor te stellen </w:t>
      </w:r>
      <w:r w:rsidR="002A3B12">
        <w:rPr>
          <w:rFonts w:ascii="Verdana" w:hAnsi="Verdana"/>
          <w:sz w:val="18"/>
          <w:szCs w:val="18"/>
        </w:rPr>
        <w:t>alsnog met behulp van de klacht</w:t>
      </w:r>
      <w:r w:rsidR="003D3964" w:rsidRPr="00366CA1">
        <w:rPr>
          <w:rFonts w:ascii="Verdana" w:hAnsi="Verdana"/>
          <w:sz w:val="18"/>
          <w:szCs w:val="18"/>
        </w:rPr>
        <w:t xml:space="preserve">enfunctionaris te proberen de klacht informeel op te lossen. Indien de klager ingaat op dit voorstel neemt de Raad van Bestuurde klacht niet in behandeling. De Raad van Bestuur neemt de klacht alsnog in behandeling als de klager hem laat weten dat het niet gelukt is de klacht informeel op te lossen. </w:t>
      </w:r>
    </w:p>
    <w:p w14:paraId="32D8B70F" w14:textId="77777777" w:rsidR="003D3964" w:rsidRPr="00366CA1" w:rsidRDefault="003D3964" w:rsidP="004D5B6A">
      <w:pPr>
        <w:jc w:val="both"/>
        <w:rPr>
          <w:rFonts w:ascii="Verdana" w:hAnsi="Verdana"/>
          <w:bCs/>
          <w:sz w:val="18"/>
          <w:szCs w:val="18"/>
        </w:rPr>
      </w:pPr>
    </w:p>
    <w:p w14:paraId="3EF399AF" w14:textId="77777777" w:rsidR="003D3964" w:rsidRPr="00366CA1" w:rsidRDefault="003D3964" w:rsidP="004D5B6A">
      <w:pPr>
        <w:pStyle w:val="Kop5"/>
        <w:spacing w:line="240" w:lineRule="auto"/>
        <w:ind w:left="0" w:firstLine="0"/>
        <w:jc w:val="both"/>
        <w:rPr>
          <w:rFonts w:ascii="Verdana" w:hAnsi="Verdana"/>
          <w:sz w:val="18"/>
          <w:szCs w:val="18"/>
        </w:rPr>
      </w:pPr>
      <w:r w:rsidRPr="00366CA1">
        <w:rPr>
          <w:rFonts w:ascii="Verdana" w:hAnsi="Verdana"/>
          <w:sz w:val="18"/>
          <w:szCs w:val="18"/>
        </w:rPr>
        <w:t xml:space="preserve">Artikel </w:t>
      </w:r>
      <w:r w:rsidR="00B75D09">
        <w:rPr>
          <w:rFonts w:ascii="Verdana" w:hAnsi="Verdana"/>
          <w:sz w:val="18"/>
          <w:szCs w:val="18"/>
        </w:rPr>
        <w:t>8</w:t>
      </w:r>
      <w:r w:rsidRPr="00366CA1">
        <w:rPr>
          <w:rFonts w:ascii="Verdana" w:hAnsi="Verdana"/>
          <w:sz w:val="18"/>
          <w:szCs w:val="18"/>
        </w:rPr>
        <w:tab/>
        <w:t xml:space="preserve">Bevoegdheid van de Raad van Bestuur </w:t>
      </w:r>
    </w:p>
    <w:p w14:paraId="225BA33F" w14:textId="77777777" w:rsidR="003D3964" w:rsidRPr="00366CA1" w:rsidRDefault="003D3964" w:rsidP="004D5B6A">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ind w:left="708" w:hanging="708"/>
        <w:jc w:val="both"/>
        <w:rPr>
          <w:rFonts w:ascii="Verdana" w:hAnsi="Verdana"/>
          <w:sz w:val="18"/>
          <w:szCs w:val="18"/>
        </w:rPr>
      </w:pPr>
      <w:r w:rsidRPr="00366CA1">
        <w:rPr>
          <w:rFonts w:ascii="Verdana" w:hAnsi="Verdana"/>
          <w:sz w:val="18"/>
          <w:szCs w:val="18"/>
        </w:rPr>
        <w:t>1.</w:t>
      </w:r>
      <w:r w:rsidRPr="00366CA1">
        <w:rPr>
          <w:rFonts w:ascii="Verdana" w:hAnsi="Verdana"/>
          <w:sz w:val="18"/>
          <w:szCs w:val="18"/>
        </w:rPr>
        <w:tab/>
        <w:t>De Raad van Bestuur beoordeelt of hij bevoegd is om van een klacht kennis te nemen. Indien dit naar zijn oordeel niet het geval is, deelt hij dit schriftelijk en gemotiveerd mee aan de klager.</w:t>
      </w:r>
    </w:p>
    <w:p w14:paraId="3092651B" w14:textId="77777777" w:rsidR="003D3964" w:rsidRPr="00366CA1" w:rsidRDefault="003D3964" w:rsidP="004D5B6A">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ind w:left="708" w:hanging="708"/>
        <w:jc w:val="both"/>
        <w:rPr>
          <w:rFonts w:ascii="Verdana" w:hAnsi="Verdana"/>
          <w:sz w:val="18"/>
          <w:szCs w:val="18"/>
        </w:rPr>
      </w:pPr>
    </w:p>
    <w:p w14:paraId="7B3D7FA4" w14:textId="39298995" w:rsidR="003D3964" w:rsidRPr="00366CA1" w:rsidRDefault="003D3964" w:rsidP="004D5B6A">
      <w:pPr>
        <w:pStyle w:val="Plattetekstinspringen2"/>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ind w:left="708" w:hanging="708"/>
        <w:jc w:val="both"/>
        <w:rPr>
          <w:rFonts w:ascii="Verdana" w:hAnsi="Verdana"/>
          <w:sz w:val="18"/>
          <w:szCs w:val="18"/>
        </w:rPr>
      </w:pPr>
      <w:r w:rsidRPr="00366CA1">
        <w:rPr>
          <w:rFonts w:ascii="Verdana" w:hAnsi="Verdana"/>
          <w:sz w:val="18"/>
          <w:szCs w:val="18"/>
        </w:rPr>
        <w:t>2.</w:t>
      </w:r>
      <w:r w:rsidRPr="00366CA1">
        <w:rPr>
          <w:rFonts w:ascii="Verdana" w:hAnsi="Verdana"/>
          <w:sz w:val="18"/>
          <w:szCs w:val="18"/>
        </w:rPr>
        <w:tab/>
        <w:t xml:space="preserve">De Raad van Bestuur is niet bevoegd om klachten te behandelen over beslissingen die in </w:t>
      </w:r>
      <w:r w:rsidR="00DA3C56">
        <w:rPr>
          <w:rFonts w:ascii="Verdana" w:hAnsi="Verdana"/>
          <w:sz w:val="18"/>
          <w:szCs w:val="18"/>
        </w:rPr>
        <w:t>het kader van de Wet zorg en dwang zijn</w:t>
      </w:r>
      <w:r w:rsidR="001D64A8">
        <w:rPr>
          <w:rFonts w:ascii="Verdana" w:hAnsi="Verdana"/>
          <w:sz w:val="18"/>
          <w:szCs w:val="18"/>
        </w:rPr>
        <w:t xml:space="preserve"> genomen. </w:t>
      </w:r>
      <w:r w:rsidRPr="00366CA1">
        <w:rPr>
          <w:rFonts w:ascii="Verdana" w:hAnsi="Verdana"/>
          <w:sz w:val="18"/>
          <w:szCs w:val="18"/>
        </w:rPr>
        <w:t>Deze klachten stuurt de Raad van Bestuur ter behande</w:t>
      </w:r>
      <w:r w:rsidRPr="00366CA1">
        <w:rPr>
          <w:rFonts w:ascii="Verdana" w:hAnsi="Verdana"/>
          <w:sz w:val="18"/>
          <w:szCs w:val="18"/>
        </w:rPr>
        <w:softHyphen/>
        <w:t xml:space="preserve">ling door aan de </w:t>
      </w:r>
      <w:r w:rsidR="00186164" w:rsidRPr="0045060C">
        <w:rPr>
          <w:rFonts w:ascii="Verdana" w:hAnsi="Verdana"/>
          <w:sz w:val="18"/>
          <w:szCs w:val="18"/>
        </w:rPr>
        <w:t>klachtenadviescommissie</w:t>
      </w:r>
      <w:r w:rsidRPr="0045060C">
        <w:rPr>
          <w:rFonts w:ascii="Verdana" w:hAnsi="Verdana"/>
          <w:sz w:val="18"/>
          <w:szCs w:val="18"/>
        </w:rPr>
        <w:t xml:space="preserve"> </w:t>
      </w:r>
      <w:r w:rsidR="00DA3C56">
        <w:rPr>
          <w:rFonts w:ascii="Verdana" w:hAnsi="Verdana"/>
          <w:sz w:val="18"/>
          <w:szCs w:val="18"/>
        </w:rPr>
        <w:t xml:space="preserve">onvrijwillige zorg ( </w:t>
      </w:r>
      <w:proofErr w:type="spellStart"/>
      <w:r w:rsidR="00DA3C56">
        <w:rPr>
          <w:rFonts w:ascii="Verdana" w:hAnsi="Verdana"/>
          <w:sz w:val="18"/>
          <w:szCs w:val="18"/>
        </w:rPr>
        <w:t>Kcoz</w:t>
      </w:r>
      <w:proofErr w:type="spellEnd"/>
      <w:r w:rsidR="00DA3C56">
        <w:rPr>
          <w:rFonts w:ascii="Verdana" w:hAnsi="Verdana"/>
          <w:sz w:val="18"/>
          <w:szCs w:val="18"/>
        </w:rPr>
        <w:t xml:space="preserve">) </w:t>
      </w:r>
    </w:p>
    <w:p w14:paraId="0156B7AF" w14:textId="77777777" w:rsidR="003D3964" w:rsidRPr="00366CA1" w:rsidRDefault="003D3964" w:rsidP="004D5B6A">
      <w:pPr>
        <w:ind w:left="708" w:hanging="708"/>
        <w:jc w:val="both"/>
        <w:rPr>
          <w:rFonts w:ascii="Verdana" w:hAnsi="Verdana"/>
          <w:sz w:val="18"/>
          <w:szCs w:val="18"/>
        </w:rPr>
      </w:pPr>
    </w:p>
    <w:p w14:paraId="76D166D9" w14:textId="77777777" w:rsidR="003D3964" w:rsidRPr="00366CA1" w:rsidRDefault="003D3964" w:rsidP="004D5B6A">
      <w:pPr>
        <w:ind w:left="708" w:hanging="708"/>
        <w:jc w:val="both"/>
        <w:rPr>
          <w:rFonts w:ascii="Verdana" w:hAnsi="Verdana"/>
          <w:sz w:val="18"/>
          <w:szCs w:val="18"/>
        </w:rPr>
      </w:pPr>
      <w:r w:rsidRPr="00366CA1">
        <w:rPr>
          <w:rFonts w:ascii="Verdana" w:hAnsi="Verdana"/>
          <w:sz w:val="18"/>
          <w:szCs w:val="18"/>
        </w:rPr>
        <w:lastRenderedPageBreak/>
        <w:t>3.</w:t>
      </w:r>
      <w:r w:rsidRPr="00366CA1">
        <w:rPr>
          <w:rFonts w:ascii="Verdana" w:hAnsi="Verdana"/>
          <w:sz w:val="18"/>
          <w:szCs w:val="18"/>
        </w:rPr>
        <w:tab/>
        <w:t xml:space="preserve">Indien de Raad van Bestuur een klacht niet in behandeling neemt omdat deze betrekking heeft op een andere zorgaanbieder, stuurt de Raad van Bestuur de klacht door naar de zorgaanbieder op wie de klacht betrekking heeft, tenzij de klager desgevraagd bezwaar  maakt tegen doorzending van zijn klacht. </w:t>
      </w:r>
      <w:r w:rsidR="00CE0687">
        <w:rPr>
          <w:rFonts w:ascii="Verdana" w:hAnsi="Verdana"/>
          <w:sz w:val="18"/>
          <w:szCs w:val="18"/>
        </w:rPr>
        <w:t xml:space="preserve">In dat laatste geval stopt de bemoeienis van de Raad van Bestuur en laat hij dat schriftelijk aan klager weten. </w:t>
      </w:r>
    </w:p>
    <w:p w14:paraId="5A638E77" w14:textId="77777777" w:rsidR="003D3964" w:rsidRPr="00366CA1" w:rsidRDefault="003D3964" w:rsidP="004D5B6A">
      <w:pPr>
        <w:jc w:val="both"/>
        <w:rPr>
          <w:rFonts w:ascii="Verdana" w:hAnsi="Verdana"/>
          <w:b/>
          <w:sz w:val="18"/>
          <w:szCs w:val="18"/>
        </w:rPr>
      </w:pPr>
    </w:p>
    <w:p w14:paraId="385D455F" w14:textId="77777777" w:rsidR="003D3964" w:rsidRPr="00366CA1" w:rsidRDefault="003D3964" w:rsidP="004D5B6A">
      <w:pPr>
        <w:jc w:val="both"/>
        <w:rPr>
          <w:rFonts w:ascii="Verdana" w:hAnsi="Verdana"/>
          <w:sz w:val="18"/>
          <w:szCs w:val="18"/>
        </w:rPr>
      </w:pPr>
      <w:r w:rsidRPr="00366CA1">
        <w:rPr>
          <w:rFonts w:ascii="Verdana" w:hAnsi="Verdana"/>
          <w:b/>
          <w:sz w:val="18"/>
          <w:szCs w:val="18"/>
        </w:rPr>
        <w:t xml:space="preserve">Artikel </w:t>
      </w:r>
      <w:r w:rsidR="00CE0687">
        <w:rPr>
          <w:rFonts w:ascii="Verdana" w:hAnsi="Verdana"/>
          <w:b/>
          <w:sz w:val="18"/>
          <w:szCs w:val="18"/>
        </w:rPr>
        <w:t>9</w:t>
      </w:r>
      <w:r w:rsidRPr="00366CA1">
        <w:rPr>
          <w:rFonts w:ascii="Verdana" w:hAnsi="Verdana"/>
          <w:b/>
          <w:sz w:val="18"/>
          <w:szCs w:val="18"/>
        </w:rPr>
        <w:tab/>
        <w:t>Ontvankelijkheid van de klacht</w:t>
      </w:r>
    </w:p>
    <w:p w14:paraId="6D3B14B1" w14:textId="77777777" w:rsidR="003D3964" w:rsidRPr="00366CA1" w:rsidRDefault="003D3964" w:rsidP="004D5B6A">
      <w:pPr>
        <w:ind w:left="708" w:hanging="708"/>
        <w:jc w:val="both"/>
        <w:rPr>
          <w:rFonts w:ascii="Verdana" w:hAnsi="Verdana"/>
          <w:sz w:val="18"/>
          <w:szCs w:val="18"/>
        </w:rPr>
      </w:pPr>
      <w:r w:rsidRPr="00366CA1">
        <w:rPr>
          <w:rFonts w:ascii="Verdana" w:hAnsi="Verdana"/>
          <w:sz w:val="18"/>
          <w:szCs w:val="18"/>
        </w:rPr>
        <w:t>1.</w:t>
      </w:r>
      <w:r w:rsidRPr="00366CA1">
        <w:rPr>
          <w:rFonts w:ascii="Verdana" w:hAnsi="Verdana"/>
          <w:sz w:val="18"/>
          <w:szCs w:val="18"/>
        </w:rPr>
        <w:tab/>
        <w:t>De Raad van Bestuur verklaart een klacht niet-ontvankelijk als:</w:t>
      </w:r>
    </w:p>
    <w:p w14:paraId="0E95B993" w14:textId="77777777" w:rsidR="003D3964" w:rsidRPr="00366CA1" w:rsidRDefault="003D3964" w:rsidP="004D5B6A">
      <w:pPr>
        <w:ind w:firstLine="708"/>
        <w:jc w:val="both"/>
        <w:rPr>
          <w:rFonts w:ascii="Verdana" w:hAnsi="Verdana"/>
          <w:sz w:val="18"/>
          <w:szCs w:val="18"/>
        </w:rPr>
      </w:pPr>
      <w:r w:rsidRPr="00366CA1">
        <w:rPr>
          <w:rFonts w:ascii="Verdana" w:hAnsi="Verdana"/>
          <w:sz w:val="18"/>
          <w:szCs w:val="18"/>
        </w:rPr>
        <w:t>a.</w:t>
      </w:r>
      <w:r w:rsidRPr="00366CA1">
        <w:rPr>
          <w:rFonts w:ascii="Verdana" w:hAnsi="Verdana"/>
          <w:sz w:val="18"/>
          <w:szCs w:val="18"/>
        </w:rPr>
        <w:tab/>
        <w:t>dezelfde klacht van dezelfde klager reeds door de Raad van Bestuur is behandeld;</w:t>
      </w:r>
    </w:p>
    <w:p w14:paraId="20FCE5D7" w14:textId="77777777" w:rsidR="003D3964" w:rsidRPr="00366CA1" w:rsidRDefault="003D3964" w:rsidP="004D5B6A">
      <w:pPr>
        <w:ind w:firstLine="708"/>
        <w:jc w:val="both"/>
        <w:rPr>
          <w:rFonts w:ascii="Verdana" w:hAnsi="Verdana"/>
          <w:sz w:val="18"/>
          <w:szCs w:val="18"/>
        </w:rPr>
      </w:pPr>
      <w:r w:rsidRPr="00366CA1">
        <w:rPr>
          <w:rFonts w:ascii="Verdana" w:hAnsi="Verdana"/>
          <w:sz w:val="18"/>
          <w:szCs w:val="18"/>
        </w:rPr>
        <w:t>b.</w:t>
      </w:r>
      <w:r w:rsidRPr="00366CA1">
        <w:rPr>
          <w:rFonts w:ascii="Verdana" w:hAnsi="Verdana"/>
          <w:sz w:val="18"/>
          <w:szCs w:val="18"/>
        </w:rPr>
        <w:tab/>
        <w:t>een gelijke klacht nog in behandeling is;</w:t>
      </w:r>
    </w:p>
    <w:p w14:paraId="210A2DBE" w14:textId="77777777" w:rsidR="003D3964" w:rsidRPr="00366CA1" w:rsidRDefault="003D3964" w:rsidP="004D5B6A">
      <w:pPr>
        <w:jc w:val="both"/>
        <w:rPr>
          <w:rFonts w:ascii="Verdana" w:hAnsi="Verdana"/>
          <w:sz w:val="18"/>
          <w:szCs w:val="18"/>
        </w:rPr>
      </w:pPr>
      <w:r w:rsidRPr="00366CA1">
        <w:rPr>
          <w:rFonts w:ascii="Verdana" w:hAnsi="Verdana"/>
          <w:sz w:val="18"/>
          <w:szCs w:val="18"/>
        </w:rPr>
        <w:tab/>
        <w:t>c.</w:t>
      </w:r>
      <w:r w:rsidRPr="00366CA1">
        <w:rPr>
          <w:rFonts w:ascii="Verdana" w:hAnsi="Verdana"/>
          <w:sz w:val="18"/>
          <w:szCs w:val="18"/>
        </w:rPr>
        <w:tab/>
        <w:t>de klacht wordt ingediend door een persoon die daartoe niet bevoegd is;</w:t>
      </w:r>
    </w:p>
    <w:p w14:paraId="1E899430" w14:textId="77777777" w:rsidR="003D3964" w:rsidRPr="00366CA1" w:rsidRDefault="003D3964" w:rsidP="004D5B6A">
      <w:pPr>
        <w:ind w:left="1440" w:hanging="732"/>
        <w:jc w:val="both"/>
        <w:rPr>
          <w:rFonts w:ascii="Verdana" w:hAnsi="Verdana"/>
          <w:sz w:val="18"/>
          <w:szCs w:val="18"/>
        </w:rPr>
      </w:pPr>
      <w:r w:rsidRPr="00366CA1">
        <w:rPr>
          <w:rFonts w:ascii="Verdana" w:hAnsi="Verdana"/>
          <w:sz w:val="18"/>
          <w:szCs w:val="18"/>
        </w:rPr>
        <w:t>d.</w:t>
      </w:r>
      <w:r w:rsidRPr="00366CA1">
        <w:rPr>
          <w:rFonts w:ascii="Verdana" w:hAnsi="Verdana"/>
          <w:sz w:val="18"/>
          <w:szCs w:val="18"/>
        </w:rPr>
        <w:tab/>
        <w:t xml:space="preserve">de klacht betrekking heeft op een gebeurtenis die langer dan twee jaar geleden heeft plaatsgevonden, tenzij de klacht tevens een verzoek tot schadevergoeding betreft, in dat geval geldt de wettelijke verjaringstermijn. </w:t>
      </w:r>
    </w:p>
    <w:p w14:paraId="1F06B7D4" w14:textId="77777777" w:rsidR="003D3964" w:rsidRPr="00366CA1" w:rsidRDefault="003D3964" w:rsidP="004D5B6A">
      <w:pPr>
        <w:jc w:val="both"/>
        <w:rPr>
          <w:rFonts w:ascii="Verdana" w:hAnsi="Verdana"/>
          <w:sz w:val="18"/>
          <w:szCs w:val="18"/>
        </w:rPr>
      </w:pPr>
    </w:p>
    <w:p w14:paraId="5FC6F0F1" w14:textId="77777777" w:rsidR="003D3964" w:rsidRPr="00366CA1" w:rsidRDefault="003D3964" w:rsidP="004D5B6A">
      <w:pPr>
        <w:ind w:left="708" w:hanging="708"/>
        <w:jc w:val="both"/>
        <w:rPr>
          <w:rFonts w:ascii="Verdana" w:hAnsi="Verdana"/>
          <w:sz w:val="18"/>
          <w:szCs w:val="18"/>
        </w:rPr>
      </w:pPr>
      <w:r w:rsidRPr="00366CA1">
        <w:rPr>
          <w:rFonts w:ascii="Verdana" w:hAnsi="Verdana"/>
          <w:sz w:val="18"/>
          <w:szCs w:val="18"/>
        </w:rPr>
        <w:t>2.</w:t>
      </w:r>
      <w:r w:rsidRPr="00366CA1">
        <w:rPr>
          <w:rFonts w:ascii="Verdana" w:hAnsi="Verdana"/>
          <w:sz w:val="18"/>
          <w:szCs w:val="18"/>
        </w:rPr>
        <w:tab/>
        <w:t xml:space="preserve">Indien de Raad van Bestuur een klacht niet-ontvankelijk verklaart, deelt hij dit schriftelijk en gemotiveerd mee aan de klager. </w:t>
      </w:r>
    </w:p>
    <w:p w14:paraId="6E163ED7" w14:textId="77777777" w:rsidR="003D3964" w:rsidRPr="00366CA1" w:rsidRDefault="003D3964" w:rsidP="004D5B6A">
      <w:pPr>
        <w:jc w:val="both"/>
        <w:rPr>
          <w:rFonts w:ascii="Verdana" w:hAnsi="Verdana"/>
          <w:b/>
          <w:sz w:val="18"/>
          <w:szCs w:val="18"/>
        </w:rPr>
      </w:pPr>
    </w:p>
    <w:p w14:paraId="6675B085" w14:textId="77777777" w:rsidR="003D3964" w:rsidRPr="00366CA1" w:rsidRDefault="003D3964" w:rsidP="004D5B6A">
      <w:pPr>
        <w:pStyle w:val="Kop7"/>
        <w:spacing w:line="240" w:lineRule="auto"/>
        <w:ind w:left="0" w:firstLine="0"/>
        <w:jc w:val="both"/>
        <w:rPr>
          <w:rFonts w:ascii="Verdana" w:hAnsi="Verdana"/>
          <w:sz w:val="18"/>
          <w:szCs w:val="18"/>
        </w:rPr>
      </w:pPr>
      <w:r w:rsidRPr="00366CA1">
        <w:rPr>
          <w:rFonts w:ascii="Verdana" w:hAnsi="Verdana"/>
          <w:sz w:val="18"/>
          <w:szCs w:val="18"/>
        </w:rPr>
        <w:t xml:space="preserve">Artikel </w:t>
      </w:r>
      <w:r w:rsidR="00CE0687">
        <w:rPr>
          <w:rFonts w:ascii="Verdana" w:hAnsi="Verdana"/>
          <w:sz w:val="18"/>
          <w:szCs w:val="18"/>
        </w:rPr>
        <w:t>10</w:t>
      </w:r>
      <w:r w:rsidRPr="00366CA1">
        <w:rPr>
          <w:rFonts w:ascii="Verdana" w:hAnsi="Verdana"/>
          <w:sz w:val="18"/>
          <w:szCs w:val="18"/>
        </w:rPr>
        <w:tab/>
        <w:t>Werkwijze bij beoordeling van een klacht</w:t>
      </w:r>
    </w:p>
    <w:p w14:paraId="4C01C63E" w14:textId="1FCC1CED" w:rsidR="003D3964" w:rsidRDefault="003D3964" w:rsidP="008B2F3A">
      <w:pPr>
        <w:pStyle w:val="Lijstalinea"/>
        <w:numPr>
          <w:ilvl w:val="0"/>
          <w:numId w:val="8"/>
        </w:numPr>
        <w:ind w:left="705"/>
        <w:jc w:val="both"/>
        <w:rPr>
          <w:rFonts w:ascii="Verdana" w:hAnsi="Verdana"/>
          <w:sz w:val="18"/>
          <w:szCs w:val="18"/>
        </w:rPr>
      </w:pPr>
      <w:r w:rsidRPr="008B2F3A">
        <w:rPr>
          <w:rFonts w:ascii="Verdana" w:hAnsi="Verdana"/>
          <w:sz w:val="18"/>
          <w:szCs w:val="18"/>
        </w:rPr>
        <w:t xml:space="preserve">De Raad van Bestuur neemt binnen vijf werkdagen na ontvangst van de klacht contact op met de klager en met degene op wie de klacht betrekking heeft om te bespreken hoe de klacht behandeld zal worden. Op basis van deze gesprekken bepaalt de Raad van Bestuur de te volgen procedure en stelt de klager en degene op wie de klacht betrekking heeft hiervan in kennis. </w:t>
      </w:r>
    </w:p>
    <w:p w14:paraId="747E6D50" w14:textId="77777777" w:rsidR="008B2F3A" w:rsidRDefault="008B2F3A" w:rsidP="008B2F3A">
      <w:pPr>
        <w:pStyle w:val="Lijstalinea"/>
        <w:ind w:left="705"/>
        <w:jc w:val="both"/>
        <w:rPr>
          <w:rFonts w:ascii="Verdana" w:hAnsi="Verdana"/>
          <w:sz w:val="18"/>
          <w:szCs w:val="18"/>
        </w:rPr>
      </w:pPr>
    </w:p>
    <w:p w14:paraId="7B1F0FE3" w14:textId="1681B347" w:rsidR="00DA3C56" w:rsidRPr="008B2F3A" w:rsidRDefault="00DA3C56" w:rsidP="008B2F3A">
      <w:pPr>
        <w:pStyle w:val="Lijstalinea"/>
        <w:numPr>
          <w:ilvl w:val="0"/>
          <w:numId w:val="8"/>
        </w:numPr>
        <w:ind w:left="705"/>
        <w:jc w:val="both"/>
        <w:rPr>
          <w:rFonts w:ascii="Verdana" w:hAnsi="Verdana"/>
          <w:sz w:val="18"/>
          <w:szCs w:val="18"/>
        </w:rPr>
      </w:pPr>
      <w:r w:rsidRPr="008B2F3A">
        <w:rPr>
          <w:rFonts w:ascii="Verdana" w:hAnsi="Verdana"/>
          <w:sz w:val="18"/>
          <w:szCs w:val="18"/>
        </w:rPr>
        <w:t>Indien de klacht niet wordt ingediend door de cliënt zelf stuurt de Raad van Bestuur de cliënt  een kopie van de klacht en van de ontvangstbevestiging die aan de klager is gestuurd.</w:t>
      </w:r>
    </w:p>
    <w:p w14:paraId="15F4C8AC" w14:textId="3227CA14" w:rsidR="003D3964" w:rsidRPr="00366CA1" w:rsidRDefault="00DA3C56" w:rsidP="008B2F3A">
      <w:pPr>
        <w:jc w:val="both"/>
        <w:rPr>
          <w:rFonts w:ascii="Verdana" w:hAnsi="Verdana"/>
          <w:sz w:val="18"/>
          <w:szCs w:val="18"/>
        </w:rPr>
      </w:pPr>
      <w:r>
        <w:rPr>
          <w:rFonts w:ascii="Verdana" w:hAnsi="Verdana"/>
          <w:sz w:val="18"/>
          <w:szCs w:val="18"/>
        </w:rPr>
        <w:t>3</w:t>
      </w:r>
      <w:r w:rsidR="003D3964" w:rsidRPr="00366CA1">
        <w:rPr>
          <w:rFonts w:ascii="Verdana" w:hAnsi="Verdana"/>
          <w:sz w:val="18"/>
          <w:szCs w:val="18"/>
        </w:rPr>
        <w:t>.</w:t>
      </w:r>
      <w:r w:rsidR="003D3964" w:rsidRPr="00366CA1">
        <w:rPr>
          <w:rFonts w:ascii="Verdana" w:hAnsi="Verdana"/>
          <w:sz w:val="18"/>
          <w:szCs w:val="18"/>
        </w:rPr>
        <w:tab/>
        <w:t xml:space="preserve">Bij de behandeling van een klacht neemt de Raad van Bestuur het volgende in acht: </w:t>
      </w:r>
    </w:p>
    <w:p w14:paraId="6AC33E35" w14:textId="77777777" w:rsidR="00340CA3" w:rsidRDefault="003D3964" w:rsidP="004D5B6A">
      <w:pPr>
        <w:ind w:left="708"/>
        <w:jc w:val="both"/>
        <w:rPr>
          <w:rFonts w:ascii="Verdana" w:hAnsi="Verdana"/>
          <w:sz w:val="18"/>
          <w:szCs w:val="18"/>
        </w:rPr>
      </w:pPr>
      <w:r w:rsidRPr="00366CA1">
        <w:rPr>
          <w:rFonts w:ascii="Verdana" w:hAnsi="Verdana"/>
          <w:sz w:val="18"/>
          <w:szCs w:val="18"/>
        </w:rPr>
        <w:t>a.</w:t>
      </w:r>
      <w:r w:rsidRPr="00366CA1">
        <w:rPr>
          <w:rFonts w:ascii="Verdana" w:hAnsi="Verdana"/>
          <w:sz w:val="18"/>
          <w:szCs w:val="18"/>
        </w:rPr>
        <w:tab/>
        <w:t xml:space="preserve">een klacht wordt niet beoordeeld dan nadat degene op wie de klacht betrekking </w:t>
      </w:r>
    </w:p>
    <w:p w14:paraId="5F365B48" w14:textId="77777777" w:rsidR="003D3964" w:rsidRPr="00366CA1" w:rsidRDefault="00340CA3" w:rsidP="004D5B6A">
      <w:pPr>
        <w:ind w:left="708"/>
        <w:jc w:val="both"/>
        <w:rPr>
          <w:rFonts w:ascii="Verdana" w:hAnsi="Verdana"/>
          <w:sz w:val="18"/>
          <w:szCs w:val="18"/>
        </w:rPr>
      </w:pPr>
      <w:r>
        <w:rPr>
          <w:rFonts w:ascii="Verdana" w:hAnsi="Verdana"/>
          <w:sz w:val="18"/>
          <w:szCs w:val="18"/>
        </w:rPr>
        <w:tab/>
      </w:r>
      <w:r w:rsidR="003D3964" w:rsidRPr="00366CA1">
        <w:rPr>
          <w:rFonts w:ascii="Verdana" w:hAnsi="Verdana"/>
          <w:sz w:val="18"/>
          <w:szCs w:val="18"/>
        </w:rPr>
        <w:t xml:space="preserve">heeft gelegenheid heeft gekregen om op de klacht te reageren; </w:t>
      </w:r>
    </w:p>
    <w:p w14:paraId="4358C5CD" w14:textId="77777777" w:rsidR="00340CA3" w:rsidRDefault="003D3964" w:rsidP="004D5B6A">
      <w:pPr>
        <w:ind w:left="708"/>
        <w:jc w:val="both"/>
        <w:rPr>
          <w:rFonts w:ascii="Verdana" w:hAnsi="Verdana"/>
          <w:sz w:val="18"/>
          <w:szCs w:val="18"/>
        </w:rPr>
      </w:pPr>
      <w:r w:rsidRPr="00366CA1">
        <w:rPr>
          <w:rFonts w:ascii="Verdana" w:hAnsi="Verdana"/>
          <w:sz w:val="18"/>
          <w:szCs w:val="18"/>
        </w:rPr>
        <w:t>b.</w:t>
      </w:r>
      <w:r w:rsidRPr="00366CA1">
        <w:rPr>
          <w:rFonts w:ascii="Verdana" w:hAnsi="Verdana"/>
          <w:sz w:val="18"/>
          <w:szCs w:val="18"/>
        </w:rPr>
        <w:tab/>
        <w:t xml:space="preserve">indien een onderzoek plaatsvindt naar de gang van zaken waarop de klacht </w:t>
      </w:r>
    </w:p>
    <w:p w14:paraId="3FA931D9" w14:textId="77777777" w:rsidR="003D3964" w:rsidRPr="00366CA1" w:rsidRDefault="003D3964" w:rsidP="004D5B6A">
      <w:pPr>
        <w:ind w:left="1413"/>
        <w:jc w:val="both"/>
        <w:rPr>
          <w:rFonts w:ascii="Verdana" w:hAnsi="Verdana"/>
          <w:sz w:val="18"/>
          <w:szCs w:val="18"/>
        </w:rPr>
      </w:pPr>
      <w:r w:rsidRPr="00366CA1">
        <w:rPr>
          <w:rFonts w:ascii="Verdana" w:hAnsi="Verdana"/>
          <w:sz w:val="18"/>
          <w:szCs w:val="18"/>
        </w:rPr>
        <w:t xml:space="preserve">betrekking heeft wordt dit niet uitgevoerd door degene op wie de klacht betrekking heeft of door diens directe collega of leidinggevende; </w:t>
      </w:r>
      <w:r w:rsidR="0016026B">
        <w:rPr>
          <w:rFonts w:ascii="Verdana" w:hAnsi="Verdana"/>
          <w:sz w:val="18"/>
          <w:szCs w:val="18"/>
        </w:rPr>
        <w:t>d</w:t>
      </w:r>
      <w:r w:rsidR="00340CA3">
        <w:rPr>
          <w:rFonts w:ascii="Verdana" w:hAnsi="Verdana"/>
          <w:sz w:val="18"/>
          <w:szCs w:val="18"/>
        </w:rPr>
        <w:t xml:space="preserve">e Raad van Bestuur kan de </w:t>
      </w:r>
      <w:r w:rsidR="00186164">
        <w:rPr>
          <w:rFonts w:ascii="Verdana" w:hAnsi="Verdana"/>
          <w:sz w:val="18"/>
          <w:szCs w:val="18"/>
        </w:rPr>
        <w:t>Klachtenadviescommissie</w:t>
      </w:r>
      <w:r w:rsidR="00340CA3">
        <w:rPr>
          <w:rFonts w:ascii="Verdana" w:hAnsi="Verdana"/>
          <w:sz w:val="18"/>
          <w:szCs w:val="18"/>
        </w:rPr>
        <w:t xml:space="preserve"> verzoeken het onderzoek uit te voeren.</w:t>
      </w:r>
    </w:p>
    <w:p w14:paraId="58EA2CA5" w14:textId="77777777" w:rsidR="003D3964" w:rsidRPr="00366CA1" w:rsidRDefault="003D3964" w:rsidP="004D5B6A">
      <w:pPr>
        <w:ind w:left="1413" w:hanging="705"/>
        <w:jc w:val="both"/>
        <w:rPr>
          <w:rFonts w:ascii="Verdana" w:hAnsi="Verdana"/>
          <w:b/>
          <w:sz w:val="18"/>
          <w:szCs w:val="18"/>
        </w:rPr>
      </w:pPr>
      <w:r w:rsidRPr="00366CA1">
        <w:rPr>
          <w:rFonts w:ascii="Verdana" w:hAnsi="Verdana"/>
          <w:sz w:val="18"/>
          <w:szCs w:val="18"/>
        </w:rPr>
        <w:t>c.</w:t>
      </w:r>
      <w:r w:rsidRPr="00366CA1">
        <w:rPr>
          <w:rFonts w:ascii="Verdana" w:hAnsi="Verdana"/>
          <w:sz w:val="18"/>
          <w:szCs w:val="18"/>
        </w:rPr>
        <w:tab/>
        <w:t xml:space="preserve">de uitkomst van een onderzoek </w:t>
      </w:r>
      <w:r w:rsidR="00CE0687">
        <w:rPr>
          <w:rFonts w:ascii="Verdana" w:hAnsi="Verdana"/>
          <w:sz w:val="18"/>
          <w:szCs w:val="18"/>
        </w:rPr>
        <w:t xml:space="preserve">onder regie van de Raad van Bestuur </w:t>
      </w:r>
      <w:r w:rsidRPr="00366CA1">
        <w:rPr>
          <w:rFonts w:ascii="Verdana" w:hAnsi="Verdana"/>
          <w:sz w:val="18"/>
          <w:szCs w:val="18"/>
        </w:rPr>
        <w:t>naar de gang van zaken waarop de klacht betrekking heeft wordt medegedeeld aan de klager en aan degene op wie de klacht betrekking heeft, zij krijgen gelegenheid om op het onderzoek te reageren en worden in kennis gesteld van elkaars reactie.</w:t>
      </w:r>
    </w:p>
    <w:p w14:paraId="2ABF957A" w14:textId="77777777" w:rsidR="003D3964" w:rsidRPr="00366CA1" w:rsidRDefault="003D3964" w:rsidP="004D5B6A">
      <w:pPr>
        <w:pStyle w:val="bronvermelding"/>
        <w:tabs>
          <w:tab w:val="clear" w:pos="9360"/>
        </w:tabs>
        <w:suppressAutoHyphens w:val="0"/>
        <w:jc w:val="both"/>
        <w:rPr>
          <w:rFonts w:ascii="Verdana" w:hAnsi="Verdana"/>
          <w:sz w:val="18"/>
          <w:szCs w:val="18"/>
          <w:lang w:val="nl-NL"/>
        </w:rPr>
      </w:pPr>
    </w:p>
    <w:p w14:paraId="12D63381" w14:textId="77777777" w:rsidR="003D3964" w:rsidRPr="00A440F6" w:rsidRDefault="003D3964" w:rsidP="004D5B6A">
      <w:pPr>
        <w:pStyle w:val="bronvermelding"/>
        <w:tabs>
          <w:tab w:val="clear" w:pos="9360"/>
        </w:tabs>
        <w:suppressAutoHyphens w:val="0"/>
        <w:jc w:val="both"/>
        <w:rPr>
          <w:rFonts w:ascii="Verdana" w:hAnsi="Verdana"/>
          <w:sz w:val="18"/>
          <w:szCs w:val="18"/>
          <w:lang w:val="nl-NL"/>
        </w:rPr>
      </w:pPr>
      <w:r w:rsidRPr="00366CA1">
        <w:rPr>
          <w:rFonts w:ascii="Verdana" w:hAnsi="Verdana"/>
          <w:b/>
          <w:bCs/>
          <w:sz w:val="18"/>
          <w:szCs w:val="18"/>
          <w:lang w:val="nl-NL"/>
        </w:rPr>
        <w:t xml:space="preserve">Artikel </w:t>
      </w:r>
      <w:r w:rsidR="00576CBE">
        <w:rPr>
          <w:rFonts w:ascii="Verdana" w:hAnsi="Verdana"/>
          <w:b/>
          <w:bCs/>
          <w:sz w:val="18"/>
          <w:szCs w:val="18"/>
          <w:lang w:val="nl-NL"/>
        </w:rPr>
        <w:t>11</w:t>
      </w:r>
      <w:r w:rsidRPr="00366CA1">
        <w:rPr>
          <w:rFonts w:ascii="Verdana" w:hAnsi="Verdana"/>
          <w:b/>
          <w:bCs/>
          <w:sz w:val="18"/>
          <w:szCs w:val="18"/>
          <w:lang w:val="nl-NL"/>
        </w:rPr>
        <w:tab/>
        <w:t>Beoordeling klacht door de Raad van Bestuur</w:t>
      </w:r>
    </w:p>
    <w:p w14:paraId="3E828899" w14:textId="77777777" w:rsidR="003D3964" w:rsidRPr="00366CA1" w:rsidRDefault="003D3964" w:rsidP="004D5B6A">
      <w:pPr>
        <w:ind w:left="720" w:hanging="720"/>
        <w:jc w:val="both"/>
        <w:rPr>
          <w:rFonts w:ascii="Verdana" w:hAnsi="Verdana"/>
          <w:sz w:val="18"/>
          <w:szCs w:val="18"/>
        </w:rPr>
      </w:pPr>
      <w:r w:rsidRPr="00366CA1">
        <w:rPr>
          <w:rFonts w:ascii="Verdana" w:hAnsi="Verdana"/>
          <w:sz w:val="18"/>
          <w:szCs w:val="18"/>
        </w:rPr>
        <w:t>1.</w:t>
      </w:r>
      <w:r w:rsidRPr="00366CA1">
        <w:rPr>
          <w:rFonts w:ascii="Verdana" w:hAnsi="Verdana"/>
          <w:sz w:val="18"/>
          <w:szCs w:val="18"/>
        </w:rPr>
        <w:tab/>
        <w:t xml:space="preserve">De Raad van Bestuur beoordeelt klachten zo spoedig mogelijk. Indien de Raad van Bestuur voorziet dat voor de beoordeling van de klacht meer dan zes weken nodig zijn, deelt hij dit, voor het verstrijken van deze termijn, schriftelijk of per e-mail mee aan de klager en aan degene op wie de klacht betrekking heeft. De Raad van Bestuur meldt tevens binnen welke termijn het oordeel alsnog gegeven zal worden. Deze termijn is niet langer dan tien weken, te rekenen vanaf de dag van ontvangst van de klacht door de Raad van Bestuur. </w:t>
      </w:r>
    </w:p>
    <w:p w14:paraId="30BF19EB" w14:textId="77777777" w:rsidR="003D3964" w:rsidRPr="00366CA1" w:rsidRDefault="003D3964" w:rsidP="004D5B6A">
      <w:pPr>
        <w:ind w:left="720" w:hanging="720"/>
        <w:jc w:val="both"/>
        <w:rPr>
          <w:rFonts w:ascii="Verdana" w:hAnsi="Verdana"/>
          <w:sz w:val="18"/>
          <w:szCs w:val="18"/>
        </w:rPr>
      </w:pPr>
    </w:p>
    <w:p w14:paraId="2E521906" w14:textId="77777777" w:rsidR="003D3964" w:rsidRDefault="003D3964" w:rsidP="004D5B6A">
      <w:pPr>
        <w:ind w:left="720" w:hanging="720"/>
        <w:jc w:val="both"/>
        <w:rPr>
          <w:rFonts w:ascii="Verdana" w:hAnsi="Verdana"/>
          <w:sz w:val="18"/>
          <w:szCs w:val="18"/>
        </w:rPr>
      </w:pPr>
      <w:r w:rsidRPr="00366CA1">
        <w:rPr>
          <w:rFonts w:ascii="Verdana" w:hAnsi="Verdana"/>
          <w:sz w:val="18"/>
          <w:szCs w:val="18"/>
        </w:rPr>
        <w:t>2.</w:t>
      </w:r>
      <w:r w:rsidRPr="00366CA1">
        <w:rPr>
          <w:rFonts w:ascii="Verdana" w:hAnsi="Verdana"/>
          <w:sz w:val="18"/>
          <w:szCs w:val="18"/>
        </w:rPr>
        <w:tab/>
        <w:t>Indien de Raad van Bestuur concludeert dat de klacht ook binnen de verlengde termijn niet beoordeeld kan worden, deelt de Raad van Bestuur dit schriftelijk of per e-mail mee aan de klager en degene op wie de klacht betrekking heeft. De Raad van Bestuur geeft aan waarom de klacht niet bin</w:t>
      </w:r>
      <w:r w:rsidR="00576CBE">
        <w:rPr>
          <w:rFonts w:ascii="Verdana" w:hAnsi="Verdana"/>
          <w:sz w:val="18"/>
          <w:szCs w:val="18"/>
        </w:rPr>
        <w:t>nen de termijn beoordeeld wordt</w:t>
      </w:r>
      <w:r w:rsidRPr="00366CA1">
        <w:rPr>
          <w:rFonts w:ascii="Verdana" w:hAnsi="Verdana"/>
          <w:sz w:val="18"/>
          <w:szCs w:val="18"/>
        </w:rPr>
        <w:t xml:space="preserve"> en binnen welke termijn alsnog een oordeel zal volgen. De Raad van Bestuur verzoekt de klager om hem binnen twee weken te laten weten of hij het oordeel wil afwachten en de klacht niet voorlegt aan de geschillencommissie. Indien de klager hiertoe niet bereid is en de voorkeur geeft aan indiening van de klacht bij de geschillencommissie, is de Raad van Bestuur bevoegd om de klachtenprocedure te beëindigen. </w:t>
      </w:r>
    </w:p>
    <w:p w14:paraId="1E96CE0E" w14:textId="77777777" w:rsidR="0016026B" w:rsidRPr="00366CA1" w:rsidRDefault="0016026B" w:rsidP="004D5B6A">
      <w:pPr>
        <w:ind w:left="720" w:hanging="720"/>
        <w:jc w:val="both"/>
        <w:rPr>
          <w:rFonts w:ascii="Verdana" w:hAnsi="Verdana"/>
          <w:sz w:val="18"/>
          <w:szCs w:val="18"/>
        </w:rPr>
      </w:pPr>
    </w:p>
    <w:p w14:paraId="1A6B9E85" w14:textId="77777777" w:rsidR="003D3964" w:rsidRDefault="003D3964" w:rsidP="004D5B6A">
      <w:pPr>
        <w:ind w:left="720" w:hanging="720"/>
        <w:jc w:val="both"/>
        <w:rPr>
          <w:rFonts w:ascii="Verdana" w:hAnsi="Verdana"/>
          <w:sz w:val="18"/>
          <w:szCs w:val="18"/>
        </w:rPr>
      </w:pPr>
      <w:r w:rsidRPr="00366CA1">
        <w:rPr>
          <w:rFonts w:ascii="Verdana" w:hAnsi="Verdana"/>
          <w:sz w:val="18"/>
          <w:szCs w:val="18"/>
        </w:rPr>
        <w:t>3.</w:t>
      </w:r>
      <w:r w:rsidRPr="00366CA1">
        <w:rPr>
          <w:rFonts w:ascii="Verdana" w:hAnsi="Verdana"/>
          <w:sz w:val="18"/>
          <w:szCs w:val="18"/>
        </w:rPr>
        <w:tab/>
        <w:t xml:space="preserve">De Raad van Bestuur zendt zijn oordeel over de klacht aan de klager en aan degene op wie de klacht betrekking heeft. Hij geeft in zijn oordeel weer hoe de klacht is behandeld, hij </w:t>
      </w:r>
      <w:r w:rsidRPr="00366CA1">
        <w:rPr>
          <w:rFonts w:ascii="Verdana" w:hAnsi="Verdana"/>
          <w:sz w:val="18"/>
          <w:szCs w:val="18"/>
        </w:rPr>
        <w:lastRenderedPageBreak/>
        <w:t>motiveert zijn oordeel over de klacht en geeft aan of de klacht aanleiding geeft om maatregelen te nemen en zo ja welke dit zijn en binnen welke termijn</w:t>
      </w:r>
      <w:r w:rsidR="0016026B">
        <w:rPr>
          <w:rFonts w:ascii="Verdana" w:hAnsi="Verdana"/>
          <w:sz w:val="18"/>
          <w:szCs w:val="18"/>
        </w:rPr>
        <w:t xml:space="preserve">. </w:t>
      </w:r>
      <w:r w:rsidRPr="00366CA1">
        <w:rPr>
          <w:rFonts w:ascii="Verdana" w:hAnsi="Verdana"/>
          <w:sz w:val="18"/>
          <w:szCs w:val="18"/>
        </w:rPr>
        <w:t xml:space="preserve"> </w:t>
      </w:r>
    </w:p>
    <w:p w14:paraId="2DAD06F8" w14:textId="77777777" w:rsidR="0016026B" w:rsidRPr="00366CA1" w:rsidRDefault="0016026B" w:rsidP="004D5B6A">
      <w:pPr>
        <w:ind w:left="720" w:hanging="720"/>
        <w:jc w:val="both"/>
        <w:rPr>
          <w:rFonts w:ascii="Verdana" w:hAnsi="Verdana"/>
          <w:sz w:val="18"/>
          <w:szCs w:val="18"/>
        </w:rPr>
      </w:pPr>
    </w:p>
    <w:p w14:paraId="61F129D7" w14:textId="77777777" w:rsidR="003D3964" w:rsidRPr="00366CA1" w:rsidRDefault="003D3964" w:rsidP="004D5B6A">
      <w:pPr>
        <w:ind w:left="720" w:hanging="720"/>
        <w:jc w:val="both"/>
        <w:rPr>
          <w:rFonts w:ascii="Verdana" w:hAnsi="Verdana"/>
          <w:sz w:val="18"/>
          <w:szCs w:val="18"/>
        </w:rPr>
      </w:pPr>
      <w:r w:rsidRPr="00366CA1">
        <w:rPr>
          <w:rFonts w:ascii="Verdana" w:hAnsi="Verdana"/>
          <w:sz w:val="18"/>
          <w:szCs w:val="18"/>
        </w:rPr>
        <w:t>4.</w:t>
      </w:r>
      <w:r w:rsidRPr="00366CA1">
        <w:rPr>
          <w:rFonts w:ascii="Verdana" w:hAnsi="Verdana"/>
          <w:sz w:val="18"/>
          <w:szCs w:val="18"/>
        </w:rPr>
        <w:tab/>
        <w:t xml:space="preserve">De Raad van Bestuur vermeldt dat de klager, indien hij niet tevreden is over de uitkomst van de klachtenprocedure, zoals beschreven in de in het derde lid bedoelde mededeling, de mogelijkheid heeft om de klacht ter beoordeling aan de geschillencommissie voor te leggen. De Raad van Bestuur vermeldt tevens binnen welke termijn de klager dit kan doen en vermeldt het adres en de website van de geschillencommissie. </w:t>
      </w:r>
    </w:p>
    <w:p w14:paraId="7BDEFD76" w14:textId="77777777" w:rsidR="003D3964" w:rsidRPr="00366CA1" w:rsidRDefault="003D3964" w:rsidP="004D5B6A">
      <w:pPr>
        <w:pStyle w:val="Eindnoottekst"/>
        <w:jc w:val="both"/>
        <w:rPr>
          <w:rFonts w:ascii="Verdana" w:hAnsi="Verdana"/>
          <w:sz w:val="18"/>
          <w:szCs w:val="18"/>
        </w:rPr>
      </w:pPr>
    </w:p>
    <w:p w14:paraId="34AE8856" w14:textId="77777777" w:rsidR="003D3964" w:rsidRPr="00A440F6" w:rsidRDefault="003D3964" w:rsidP="004D5B6A">
      <w:pPr>
        <w:pStyle w:val="bronvermelding"/>
        <w:tabs>
          <w:tab w:val="clear" w:pos="9360"/>
        </w:tabs>
        <w:suppressAutoHyphens w:val="0"/>
        <w:jc w:val="both"/>
        <w:rPr>
          <w:rFonts w:ascii="Verdana" w:hAnsi="Verdana"/>
          <w:sz w:val="18"/>
          <w:szCs w:val="18"/>
          <w:lang w:val="nl-NL"/>
        </w:rPr>
      </w:pPr>
      <w:r w:rsidRPr="00366CA1">
        <w:rPr>
          <w:rFonts w:ascii="Verdana" w:hAnsi="Verdana"/>
          <w:b/>
          <w:bCs/>
          <w:sz w:val="18"/>
          <w:szCs w:val="18"/>
          <w:lang w:val="nl-NL"/>
        </w:rPr>
        <w:t xml:space="preserve">Artikel </w:t>
      </w:r>
      <w:r w:rsidR="00A05A59">
        <w:rPr>
          <w:rFonts w:ascii="Verdana" w:hAnsi="Verdana"/>
          <w:b/>
          <w:bCs/>
          <w:sz w:val="18"/>
          <w:szCs w:val="18"/>
          <w:lang w:val="nl-NL"/>
        </w:rPr>
        <w:t>12</w:t>
      </w:r>
      <w:r w:rsidRPr="00366CA1">
        <w:rPr>
          <w:rFonts w:ascii="Verdana" w:hAnsi="Verdana"/>
          <w:b/>
          <w:bCs/>
          <w:sz w:val="18"/>
          <w:szCs w:val="18"/>
          <w:lang w:val="nl-NL"/>
        </w:rPr>
        <w:tab/>
        <w:t>Beoordeling klacht die op meerdere zorgaanbieders betrekking heeft</w:t>
      </w:r>
    </w:p>
    <w:p w14:paraId="26B11772" w14:textId="77777777" w:rsidR="006857B9" w:rsidRDefault="003D3964" w:rsidP="004D5B6A">
      <w:pPr>
        <w:pStyle w:val="Eindnoottekst"/>
        <w:jc w:val="both"/>
        <w:rPr>
          <w:rFonts w:ascii="Verdana" w:hAnsi="Verdana"/>
          <w:sz w:val="18"/>
          <w:szCs w:val="18"/>
        </w:rPr>
      </w:pPr>
      <w:r w:rsidRPr="00366CA1">
        <w:rPr>
          <w:rFonts w:ascii="Verdana" w:hAnsi="Verdana"/>
          <w:sz w:val="18"/>
          <w:szCs w:val="18"/>
        </w:rPr>
        <w:t>1.</w:t>
      </w:r>
      <w:r w:rsidRPr="00366CA1">
        <w:rPr>
          <w:rFonts w:ascii="Verdana" w:hAnsi="Verdana"/>
          <w:sz w:val="18"/>
          <w:szCs w:val="18"/>
        </w:rPr>
        <w:tab/>
        <w:t xml:space="preserve">Indien een klacht betrekking heeft op zorg die door meerdere zorgaanbieders in onderlinge </w:t>
      </w:r>
    </w:p>
    <w:p w14:paraId="72DD3FD6" w14:textId="77777777" w:rsidR="003D3964" w:rsidRPr="00366CA1" w:rsidRDefault="003D3964" w:rsidP="004D5B6A">
      <w:pPr>
        <w:pStyle w:val="Eindnoottekst"/>
        <w:ind w:left="708"/>
        <w:jc w:val="both"/>
        <w:rPr>
          <w:rFonts w:ascii="Verdana" w:hAnsi="Verdana"/>
          <w:sz w:val="18"/>
          <w:szCs w:val="18"/>
        </w:rPr>
      </w:pPr>
      <w:r w:rsidRPr="00366CA1">
        <w:rPr>
          <w:rFonts w:ascii="Verdana" w:hAnsi="Verdana"/>
          <w:sz w:val="18"/>
          <w:szCs w:val="18"/>
        </w:rPr>
        <w:t xml:space="preserve">samenhang wordt aangeboden en de klager meldt dat hij de klacht ook bij andere zorgaanbieders heeft ingediend en prijs stelt op gecombineerde behandeling van de klacht door de verschillende zorgaanbieders bij wie hij de klacht heeft ingediend, neemt de Raad van Bestuur contact op met de andere zorgaanbieders bij wie de klacht is ingediend. </w:t>
      </w:r>
    </w:p>
    <w:p w14:paraId="2CE6E343" w14:textId="77777777" w:rsidR="003D3964" w:rsidRPr="00366CA1" w:rsidRDefault="003D3964" w:rsidP="004D5B6A">
      <w:pPr>
        <w:pStyle w:val="Eindnoottekst"/>
        <w:jc w:val="both"/>
        <w:rPr>
          <w:rFonts w:ascii="Verdana" w:hAnsi="Verdana"/>
          <w:sz w:val="18"/>
          <w:szCs w:val="18"/>
        </w:rPr>
      </w:pPr>
    </w:p>
    <w:p w14:paraId="30A9582F" w14:textId="77777777" w:rsidR="003D3964" w:rsidRPr="00366CA1" w:rsidRDefault="003D3964" w:rsidP="004D5B6A">
      <w:pPr>
        <w:pStyle w:val="Eindnoottekst"/>
        <w:ind w:left="705" w:hanging="705"/>
        <w:jc w:val="both"/>
        <w:rPr>
          <w:rFonts w:ascii="Verdana" w:hAnsi="Verdana"/>
          <w:sz w:val="18"/>
          <w:szCs w:val="18"/>
        </w:rPr>
      </w:pPr>
      <w:r w:rsidRPr="00366CA1">
        <w:rPr>
          <w:rFonts w:ascii="Verdana" w:hAnsi="Verdana"/>
          <w:sz w:val="18"/>
          <w:szCs w:val="18"/>
        </w:rPr>
        <w:t>2.</w:t>
      </w:r>
      <w:r w:rsidRPr="00366CA1">
        <w:rPr>
          <w:rFonts w:ascii="Verdana" w:hAnsi="Verdana"/>
          <w:sz w:val="18"/>
          <w:szCs w:val="18"/>
        </w:rPr>
        <w:tab/>
        <w:t xml:space="preserve">De Raad van Bestuur spreekt met de andere zorgaanbieders af hoe de klacht behandeld zal worden zodat dit leidt tot een gezamenlijke oordeel van de gezamenlijke zorgaanbieders dan wel een op elkaar afgestemd oordeel van de verschillende zorgaanbieders afzonderlijk. </w:t>
      </w:r>
    </w:p>
    <w:p w14:paraId="6BA8CA8E" w14:textId="77777777" w:rsidR="003D3964" w:rsidRPr="00366CA1" w:rsidRDefault="003D3964" w:rsidP="004D5B6A">
      <w:pPr>
        <w:pStyle w:val="Eindnoottekst"/>
        <w:jc w:val="both"/>
        <w:rPr>
          <w:rFonts w:ascii="Verdana" w:hAnsi="Verdana"/>
          <w:sz w:val="18"/>
          <w:szCs w:val="18"/>
        </w:rPr>
      </w:pPr>
    </w:p>
    <w:p w14:paraId="456F8E5D" w14:textId="77777777" w:rsidR="003D3964" w:rsidRDefault="003D3964" w:rsidP="004D5B6A">
      <w:pPr>
        <w:pStyle w:val="Eindnoottekst"/>
        <w:ind w:left="705" w:hanging="705"/>
        <w:jc w:val="both"/>
        <w:rPr>
          <w:rFonts w:ascii="Verdana" w:hAnsi="Verdana"/>
          <w:sz w:val="18"/>
          <w:szCs w:val="18"/>
        </w:rPr>
      </w:pPr>
      <w:r w:rsidRPr="00366CA1">
        <w:rPr>
          <w:rFonts w:ascii="Verdana" w:hAnsi="Verdana"/>
          <w:sz w:val="18"/>
          <w:szCs w:val="18"/>
        </w:rPr>
        <w:t>3.</w:t>
      </w:r>
      <w:r w:rsidRPr="00366CA1">
        <w:rPr>
          <w:rFonts w:ascii="Verdana" w:hAnsi="Verdana"/>
          <w:sz w:val="18"/>
          <w:szCs w:val="18"/>
        </w:rPr>
        <w:tab/>
        <w:t>Onder zorgaanbieders wor</w:t>
      </w:r>
      <w:r w:rsidR="0016026B">
        <w:rPr>
          <w:rFonts w:ascii="Verdana" w:hAnsi="Verdana"/>
          <w:sz w:val="18"/>
          <w:szCs w:val="18"/>
        </w:rPr>
        <w:t>den in dit artikel ook verstaan</w:t>
      </w:r>
      <w:r w:rsidRPr="00366CA1">
        <w:rPr>
          <w:rFonts w:ascii="Verdana" w:hAnsi="Verdana"/>
          <w:sz w:val="18"/>
          <w:szCs w:val="18"/>
        </w:rPr>
        <w:t xml:space="preserve"> aanbieders van maatschappeli</w:t>
      </w:r>
      <w:r w:rsidR="0016026B">
        <w:rPr>
          <w:rFonts w:ascii="Verdana" w:hAnsi="Verdana"/>
          <w:sz w:val="18"/>
          <w:szCs w:val="18"/>
        </w:rPr>
        <w:t>jke ondersteuning.</w:t>
      </w:r>
    </w:p>
    <w:p w14:paraId="63B56B76" w14:textId="77777777" w:rsidR="006421D7" w:rsidRDefault="006421D7" w:rsidP="004D5B6A">
      <w:pPr>
        <w:pStyle w:val="Eindnoottekst"/>
        <w:jc w:val="both"/>
        <w:rPr>
          <w:rFonts w:ascii="Verdana" w:hAnsi="Verdana"/>
          <w:sz w:val="18"/>
          <w:szCs w:val="18"/>
        </w:rPr>
      </w:pPr>
    </w:p>
    <w:p w14:paraId="41E87A5D" w14:textId="77777777" w:rsidR="002F6602" w:rsidRDefault="002F6602" w:rsidP="004D5B6A">
      <w:pPr>
        <w:pStyle w:val="Eindnoottekst"/>
        <w:jc w:val="both"/>
        <w:rPr>
          <w:rFonts w:ascii="Verdana" w:hAnsi="Verdana"/>
          <w:b/>
          <w:sz w:val="18"/>
          <w:szCs w:val="18"/>
        </w:rPr>
      </w:pPr>
    </w:p>
    <w:p w14:paraId="0EAB1C3A" w14:textId="77777777" w:rsidR="006421D7" w:rsidRPr="0016026B" w:rsidRDefault="006421D7" w:rsidP="004D5B6A">
      <w:pPr>
        <w:pStyle w:val="Eindnoottekst"/>
        <w:jc w:val="both"/>
        <w:rPr>
          <w:rFonts w:ascii="Verdana" w:hAnsi="Verdana"/>
          <w:b/>
          <w:sz w:val="18"/>
          <w:szCs w:val="18"/>
        </w:rPr>
      </w:pPr>
      <w:r w:rsidRPr="006421D7">
        <w:rPr>
          <w:rFonts w:ascii="Verdana" w:hAnsi="Verdana"/>
          <w:b/>
          <w:sz w:val="18"/>
          <w:szCs w:val="18"/>
        </w:rPr>
        <w:t>Hoofdstuk 4</w:t>
      </w:r>
      <w:r>
        <w:rPr>
          <w:rFonts w:ascii="Verdana" w:hAnsi="Verdana"/>
          <w:b/>
          <w:sz w:val="18"/>
          <w:szCs w:val="18"/>
        </w:rPr>
        <w:tab/>
      </w:r>
      <w:r w:rsidR="0016026B">
        <w:rPr>
          <w:rFonts w:ascii="Verdana" w:hAnsi="Verdana"/>
          <w:b/>
          <w:sz w:val="18"/>
          <w:szCs w:val="18"/>
        </w:rPr>
        <w:t>Advies door de klachtenadviescommissie</w:t>
      </w:r>
    </w:p>
    <w:p w14:paraId="556699C3" w14:textId="77777777" w:rsidR="006421D7" w:rsidRPr="006421D7" w:rsidRDefault="006421D7" w:rsidP="004D5B6A">
      <w:pPr>
        <w:pStyle w:val="Eindnoottekst"/>
        <w:jc w:val="both"/>
        <w:rPr>
          <w:rFonts w:ascii="Verdana" w:hAnsi="Verdana"/>
          <w:b/>
          <w:sz w:val="18"/>
          <w:szCs w:val="18"/>
        </w:rPr>
      </w:pPr>
    </w:p>
    <w:p w14:paraId="5C25AC9F" w14:textId="77777777" w:rsidR="006421D7" w:rsidRPr="00F2077D" w:rsidRDefault="006421D7" w:rsidP="004D5B6A">
      <w:pPr>
        <w:pStyle w:val="bronvermelding"/>
        <w:tabs>
          <w:tab w:val="clear" w:pos="9360"/>
        </w:tabs>
        <w:suppressAutoHyphens w:val="0"/>
        <w:jc w:val="both"/>
        <w:rPr>
          <w:rFonts w:ascii="Verdana" w:hAnsi="Verdana"/>
          <w:b/>
          <w:bCs/>
          <w:sz w:val="18"/>
          <w:szCs w:val="18"/>
          <w:lang w:val="nl-NL"/>
        </w:rPr>
      </w:pPr>
      <w:r w:rsidRPr="00366CA1">
        <w:rPr>
          <w:rFonts w:ascii="Verdana" w:hAnsi="Verdana"/>
          <w:b/>
          <w:bCs/>
          <w:sz w:val="18"/>
          <w:szCs w:val="18"/>
          <w:lang w:val="nl-NL"/>
        </w:rPr>
        <w:t xml:space="preserve">Artikel </w:t>
      </w:r>
      <w:r>
        <w:rPr>
          <w:rFonts w:ascii="Verdana" w:hAnsi="Verdana"/>
          <w:b/>
          <w:bCs/>
          <w:sz w:val="18"/>
          <w:szCs w:val="18"/>
          <w:lang w:val="nl-NL"/>
        </w:rPr>
        <w:t>13</w:t>
      </w:r>
      <w:r w:rsidRPr="00366CA1">
        <w:rPr>
          <w:rFonts w:ascii="Verdana" w:hAnsi="Verdana"/>
          <w:b/>
          <w:bCs/>
          <w:sz w:val="18"/>
          <w:szCs w:val="18"/>
          <w:lang w:val="nl-NL"/>
        </w:rPr>
        <w:tab/>
        <w:t xml:space="preserve">Raad </w:t>
      </w:r>
      <w:r w:rsidRPr="00F2077D">
        <w:rPr>
          <w:rFonts w:ascii="Verdana" w:hAnsi="Verdana"/>
          <w:b/>
          <w:bCs/>
          <w:sz w:val="18"/>
          <w:szCs w:val="18"/>
          <w:lang w:val="nl-NL"/>
        </w:rPr>
        <w:t>van Bestuur</w:t>
      </w:r>
      <w:r>
        <w:rPr>
          <w:rFonts w:ascii="Verdana" w:hAnsi="Verdana"/>
          <w:b/>
          <w:bCs/>
          <w:sz w:val="18"/>
          <w:szCs w:val="18"/>
          <w:lang w:val="nl-NL"/>
        </w:rPr>
        <w:t xml:space="preserve"> en inschakeling klachtenadviescommissie</w:t>
      </w:r>
    </w:p>
    <w:p w14:paraId="2C5C4759" w14:textId="77777777" w:rsidR="00826381" w:rsidRDefault="00826381" w:rsidP="004D5B6A">
      <w:pPr>
        <w:ind w:left="705" w:hanging="705"/>
        <w:rPr>
          <w:rFonts w:ascii="Verdana" w:hAnsi="Verdana"/>
          <w:sz w:val="18"/>
          <w:szCs w:val="18"/>
        </w:rPr>
      </w:pPr>
      <w:r>
        <w:rPr>
          <w:rFonts w:ascii="Verdana" w:hAnsi="Verdana"/>
          <w:sz w:val="18"/>
          <w:szCs w:val="18"/>
        </w:rPr>
        <w:t>1.</w:t>
      </w:r>
      <w:r>
        <w:rPr>
          <w:rFonts w:ascii="Verdana" w:hAnsi="Verdana"/>
          <w:sz w:val="18"/>
          <w:szCs w:val="18"/>
        </w:rPr>
        <w:tab/>
        <w:t>De Raad van Bestuur kan de klachtenadviescommissie inschakelen om de klacht te onderzoeken.</w:t>
      </w:r>
    </w:p>
    <w:p w14:paraId="6B29F746" w14:textId="77777777" w:rsidR="00826381" w:rsidRDefault="00826381" w:rsidP="004D5B6A">
      <w:pPr>
        <w:ind w:left="705" w:hanging="705"/>
        <w:rPr>
          <w:rFonts w:ascii="Verdana" w:hAnsi="Verdana"/>
          <w:sz w:val="18"/>
          <w:szCs w:val="18"/>
        </w:rPr>
      </w:pPr>
    </w:p>
    <w:p w14:paraId="44001F62" w14:textId="77777777" w:rsidR="00826381" w:rsidRDefault="00826381" w:rsidP="004D5B6A">
      <w:pPr>
        <w:ind w:left="705" w:hanging="705"/>
        <w:rPr>
          <w:rFonts w:ascii="Verdana" w:hAnsi="Verdana"/>
          <w:sz w:val="18"/>
          <w:szCs w:val="18"/>
        </w:rPr>
      </w:pPr>
      <w:r>
        <w:rPr>
          <w:rFonts w:ascii="Verdana" w:hAnsi="Verdana"/>
          <w:sz w:val="18"/>
          <w:szCs w:val="18"/>
        </w:rPr>
        <w:t>2.</w:t>
      </w:r>
      <w:r>
        <w:rPr>
          <w:rFonts w:ascii="Verdana" w:hAnsi="Verdana"/>
          <w:sz w:val="18"/>
          <w:szCs w:val="18"/>
        </w:rPr>
        <w:tab/>
        <w:t>De Raad van Bestuur geeft de klachtenadviescommissie alle benodigde informatie om tot een gedegen onderzoek en beoordeling van de klacht te kunnen komen.</w:t>
      </w:r>
    </w:p>
    <w:p w14:paraId="53C0BC41" w14:textId="77777777" w:rsidR="00826381" w:rsidRDefault="00826381" w:rsidP="004D5B6A">
      <w:pPr>
        <w:ind w:left="705" w:hanging="705"/>
        <w:rPr>
          <w:rFonts w:ascii="Verdana" w:hAnsi="Verdana"/>
          <w:sz w:val="18"/>
          <w:szCs w:val="18"/>
        </w:rPr>
      </w:pPr>
    </w:p>
    <w:p w14:paraId="2402F8A9" w14:textId="4FE8A97E" w:rsidR="00826381" w:rsidRDefault="00826381" w:rsidP="008B2F3A">
      <w:pPr>
        <w:pStyle w:val="Lijstalinea"/>
        <w:numPr>
          <w:ilvl w:val="0"/>
          <w:numId w:val="8"/>
        </w:numPr>
        <w:ind w:left="705"/>
        <w:rPr>
          <w:rFonts w:ascii="Verdana" w:hAnsi="Verdana"/>
          <w:sz w:val="18"/>
          <w:szCs w:val="18"/>
        </w:rPr>
      </w:pPr>
      <w:r w:rsidRPr="008B2F3A">
        <w:rPr>
          <w:rFonts w:ascii="Verdana" w:hAnsi="Verdana"/>
          <w:sz w:val="18"/>
          <w:szCs w:val="18"/>
        </w:rPr>
        <w:t>De klachtenadviescommissie beschouwt de Raad van Bestuur in deze als opdrachtgever en brengt advies uit aan de Raad van Bestuur.</w:t>
      </w:r>
    </w:p>
    <w:p w14:paraId="4854F495" w14:textId="77777777" w:rsidR="008B2F3A" w:rsidRPr="008B2F3A" w:rsidRDefault="008B2F3A" w:rsidP="008B2F3A">
      <w:pPr>
        <w:rPr>
          <w:rFonts w:ascii="Verdana" w:hAnsi="Verdana"/>
          <w:sz w:val="18"/>
          <w:szCs w:val="18"/>
        </w:rPr>
      </w:pPr>
    </w:p>
    <w:p w14:paraId="210A2637" w14:textId="22ED7EED" w:rsidR="00DA3C56" w:rsidRPr="008B2F3A" w:rsidRDefault="00DA3C56" w:rsidP="008B2F3A">
      <w:pPr>
        <w:pStyle w:val="Lijstalinea"/>
        <w:numPr>
          <w:ilvl w:val="0"/>
          <w:numId w:val="8"/>
        </w:numPr>
        <w:ind w:left="705"/>
        <w:rPr>
          <w:rFonts w:ascii="Verdana" w:hAnsi="Verdana"/>
          <w:sz w:val="18"/>
          <w:szCs w:val="18"/>
        </w:rPr>
      </w:pPr>
      <w:r w:rsidRPr="008B2F3A">
        <w:rPr>
          <w:rFonts w:ascii="Verdana" w:hAnsi="Verdana"/>
          <w:sz w:val="18"/>
          <w:szCs w:val="18"/>
        </w:rPr>
        <w:t>Het secretariaat van de klachtenadviescommissie bevestigt de Raad van Bestuur per ommegaande de inschakeling van de klachtenadviescommissie om een door de Raad ontvankelijk verklaarde klacht te onderzoeken en informeert hierover de leden van de klachtenadviescommissie.</w:t>
      </w:r>
    </w:p>
    <w:p w14:paraId="1D68D603" w14:textId="77777777" w:rsidR="00DA3C56" w:rsidRPr="00DA3C56" w:rsidRDefault="00DA3C56" w:rsidP="008B2F3A">
      <w:pPr>
        <w:pStyle w:val="Lijstalinea"/>
        <w:ind w:left="705"/>
        <w:rPr>
          <w:rFonts w:ascii="Verdana" w:hAnsi="Verdana"/>
          <w:sz w:val="18"/>
          <w:szCs w:val="18"/>
        </w:rPr>
      </w:pPr>
    </w:p>
    <w:p w14:paraId="59E6F63F" w14:textId="509734C6" w:rsidR="00DA3C56" w:rsidRDefault="00DA3C56" w:rsidP="008B2F3A">
      <w:pPr>
        <w:pStyle w:val="Lijstalinea"/>
        <w:numPr>
          <w:ilvl w:val="0"/>
          <w:numId w:val="8"/>
        </w:numPr>
        <w:ind w:left="705"/>
        <w:rPr>
          <w:rFonts w:ascii="Verdana" w:hAnsi="Verdana"/>
          <w:sz w:val="18"/>
          <w:szCs w:val="18"/>
        </w:rPr>
      </w:pPr>
      <w:r w:rsidRPr="008B2F3A">
        <w:rPr>
          <w:rFonts w:ascii="Verdana" w:hAnsi="Verdana"/>
          <w:sz w:val="18"/>
          <w:szCs w:val="18"/>
        </w:rPr>
        <w:t xml:space="preserve">Na eerste oriëntatie in de klachtenadviescommissie op de inhoud van de klacht overlegt de voorzitter van de commissie met de bestuurder als opdrachtgever over wie in </w:t>
      </w:r>
      <w:proofErr w:type="spellStart"/>
      <w:r w:rsidRPr="008B2F3A">
        <w:rPr>
          <w:rFonts w:ascii="Verdana" w:hAnsi="Verdana"/>
          <w:sz w:val="18"/>
          <w:szCs w:val="18"/>
        </w:rPr>
        <w:t>concreto</w:t>
      </w:r>
      <w:proofErr w:type="spellEnd"/>
      <w:r w:rsidRPr="008B2F3A">
        <w:rPr>
          <w:rFonts w:ascii="Verdana" w:hAnsi="Verdana"/>
          <w:sz w:val="18"/>
          <w:szCs w:val="18"/>
        </w:rPr>
        <w:t xml:space="preserve"> aangeklaagde(n) is/zijn en welke medewerkers van de organisatie daarnaast  volgens de bestuurder en/of de commissie in het onderzoek gehoord moeten/kunnen worden. </w:t>
      </w:r>
    </w:p>
    <w:p w14:paraId="390F51EA" w14:textId="77777777" w:rsidR="008B2F3A" w:rsidRPr="008B2F3A" w:rsidRDefault="008B2F3A" w:rsidP="008B2F3A">
      <w:pPr>
        <w:pStyle w:val="Lijstalinea"/>
        <w:rPr>
          <w:rFonts w:ascii="Verdana" w:hAnsi="Verdana"/>
          <w:sz w:val="18"/>
          <w:szCs w:val="18"/>
        </w:rPr>
      </w:pPr>
    </w:p>
    <w:p w14:paraId="53D0619A" w14:textId="77777777" w:rsidR="008B2F3A" w:rsidRPr="008B2F3A" w:rsidRDefault="008B2F3A" w:rsidP="008B2F3A">
      <w:pPr>
        <w:pStyle w:val="Lijstalinea"/>
        <w:ind w:left="705"/>
        <w:rPr>
          <w:rFonts w:ascii="Verdana" w:hAnsi="Verdana"/>
          <w:sz w:val="18"/>
          <w:szCs w:val="18"/>
        </w:rPr>
      </w:pPr>
    </w:p>
    <w:p w14:paraId="68F5ADEA" w14:textId="7EEDC0A6" w:rsidR="00DA3C56" w:rsidRPr="008B2F3A" w:rsidRDefault="00DA3C56" w:rsidP="008B2F3A">
      <w:pPr>
        <w:pStyle w:val="Lijstalinea"/>
        <w:numPr>
          <w:ilvl w:val="0"/>
          <w:numId w:val="8"/>
        </w:numPr>
        <w:ind w:left="705"/>
        <w:rPr>
          <w:rFonts w:ascii="Verdana" w:hAnsi="Verdana"/>
          <w:sz w:val="18"/>
          <w:szCs w:val="18"/>
        </w:rPr>
      </w:pPr>
      <w:r w:rsidRPr="008B2F3A">
        <w:rPr>
          <w:rFonts w:ascii="Verdana" w:hAnsi="Verdana"/>
          <w:sz w:val="18"/>
          <w:szCs w:val="18"/>
        </w:rPr>
        <w:t>Tevens overlegt de voorzitter van de commissie met de bestuurder over de verwachte breedte en diepgang van het advies van de klachtenadviescommissie aan de Raad van Bestuur.</w:t>
      </w:r>
    </w:p>
    <w:p w14:paraId="341DEA49" w14:textId="77777777" w:rsidR="00DA3C56" w:rsidRPr="008B2F3A" w:rsidRDefault="00DA3C56" w:rsidP="008B2F3A">
      <w:pPr>
        <w:pStyle w:val="Lijstalinea"/>
        <w:ind w:left="1065"/>
        <w:rPr>
          <w:rFonts w:ascii="Verdana" w:hAnsi="Verdana"/>
          <w:sz w:val="18"/>
          <w:szCs w:val="18"/>
        </w:rPr>
      </w:pPr>
    </w:p>
    <w:p w14:paraId="7AB1CB28" w14:textId="77777777" w:rsidR="00826381" w:rsidRPr="00826381" w:rsidRDefault="00826381" w:rsidP="004D5B6A">
      <w:pPr>
        <w:ind w:left="705" w:hanging="705"/>
        <w:rPr>
          <w:rFonts w:ascii="Verdana" w:hAnsi="Verdana"/>
          <w:sz w:val="18"/>
          <w:szCs w:val="18"/>
        </w:rPr>
      </w:pPr>
    </w:p>
    <w:p w14:paraId="11CBB92B" w14:textId="77777777" w:rsidR="00826381" w:rsidRDefault="00826381" w:rsidP="004D5B6A">
      <w:pPr>
        <w:jc w:val="both"/>
        <w:rPr>
          <w:rFonts w:ascii="Verdana" w:hAnsi="Verdana"/>
          <w:b/>
          <w:sz w:val="18"/>
          <w:szCs w:val="18"/>
        </w:rPr>
      </w:pPr>
      <w:r>
        <w:rPr>
          <w:rFonts w:ascii="Verdana" w:hAnsi="Verdana"/>
          <w:b/>
          <w:sz w:val="18"/>
          <w:szCs w:val="18"/>
        </w:rPr>
        <w:t>Artikel 14   T</w:t>
      </w:r>
      <w:r w:rsidRPr="00366CA1">
        <w:rPr>
          <w:rFonts w:ascii="Verdana" w:hAnsi="Verdana"/>
          <w:b/>
          <w:sz w:val="18"/>
          <w:szCs w:val="18"/>
        </w:rPr>
        <w:t>ermijn van behandeling</w:t>
      </w:r>
      <w:r>
        <w:rPr>
          <w:rFonts w:ascii="Verdana" w:hAnsi="Verdana"/>
          <w:b/>
          <w:sz w:val="18"/>
          <w:szCs w:val="18"/>
        </w:rPr>
        <w:t xml:space="preserve"> door de klachtenadviescommissie.</w:t>
      </w:r>
    </w:p>
    <w:p w14:paraId="2E62D5E5" w14:textId="6BDC7899" w:rsidR="00DA3C56" w:rsidRDefault="00DA3C56" w:rsidP="00432C17">
      <w:pPr>
        <w:pStyle w:val="Lijstalinea"/>
        <w:numPr>
          <w:ilvl w:val="0"/>
          <w:numId w:val="9"/>
        </w:numPr>
        <w:ind w:left="700"/>
        <w:rPr>
          <w:rFonts w:ascii="Verdana" w:hAnsi="Verdana"/>
          <w:sz w:val="18"/>
          <w:szCs w:val="18"/>
        </w:rPr>
      </w:pPr>
      <w:r w:rsidRPr="00432C17">
        <w:rPr>
          <w:rFonts w:ascii="Verdana" w:hAnsi="Verdana"/>
          <w:sz w:val="18"/>
          <w:szCs w:val="18"/>
        </w:rPr>
        <w:t>De klachtenadviescommissie kan de aangeklaagde in de gelegenheid stellen om, binnen een door de klachtenadviescommissie te bepalen termijn, schriftelijk te reageren op de klacht. De klachtenadviescommissie vermeldt in de begeleidende brief bij de klacht, dat de aangeklaagde zich kan laten bijstaan tijdens de klachtenprocedure.</w:t>
      </w:r>
    </w:p>
    <w:p w14:paraId="040B7F7F" w14:textId="77777777" w:rsidR="00432C17" w:rsidRPr="00432C17" w:rsidRDefault="00432C17" w:rsidP="00432C17">
      <w:pPr>
        <w:pStyle w:val="Lijstalinea"/>
        <w:ind w:left="1060"/>
        <w:rPr>
          <w:rFonts w:ascii="Verdana" w:hAnsi="Verdana"/>
          <w:sz w:val="18"/>
          <w:szCs w:val="18"/>
        </w:rPr>
      </w:pPr>
    </w:p>
    <w:p w14:paraId="48C62814" w14:textId="6ADA0E6F" w:rsidR="00DA3C56" w:rsidRPr="00432C17" w:rsidRDefault="006E73B6" w:rsidP="00432C17">
      <w:pPr>
        <w:pStyle w:val="Lijstalinea"/>
        <w:numPr>
          <w:ilvl w:val="0"/>
          <w:numId w:val="9"/>
        </w:numPr>
        <w:ind w:left="700"/>
        <w:rPr>
          <w:rFonts w:ascii="Verdana" w:hAnsi="Verdana"/>
          <w:i/>
          <w:color w:val="808080" w:themeColor="background1" w:themeShade="80"/>
          <w:sz w:val="20"/>
          <w:szCs w:val="20"/>
        </w:rPr>
      </w:pPr>
      <w:r w:rsidRPr="00432C17">
        <w:rPr>
          <w:rFonts w:ascii="Verdana" w:hAnsi="Verdana"/>
          <w:sz w:val="18"/>
          <w:szCs w:val="18"/>
        </w:rPr>
        <w:lastRenderedPageBreak/>
        <w:t>De klachtenadviescommissie stuurt, in de regel binnen vijf werkdagen na ontvangst van een klacht, een bevestiging van de ontvangst van de klacht aan de klager. De klachtenadviescommissie vermeldt in de ontvangstbevestiging, dat de klager zich desgewenst kan laten bijstaan tijdens de klachtenprocedure</w:t>
      </w:r>
      <w:r w:rsidRPr="006E73B6">
        <w:rPr>
          <w:rFonts w:ascii="Verdana" w:hAnsi="Verdana"/>
          <w:i/>
          <w:color w:val="808080" w:themeColor="background1" w:themeShade="80"/>
          <w:sz w:val="20"/>
          <w:szCs w:val="20"/>
        </w:rPr>
        <w:t>.</w:t>
      </w:r>
    </w:p>
    <w:p w14:paraId="12680C00" w14:textId="77777777" w:rsidR="00826381" w:rsidRPr="00366CA1" w:rsidRDefault="00826381" w:rsidP="004D5B6A">
      <w:pPr>
        <w:ind w:left="708" w:hanging="708"/>
        <w:jc w:val="both"/>
        <w:rPr>
          <w:rFonts w:ascii="Verdana" w:hAnsi="Verdana"/>
          <w:sz w:val="18"/>
          <w:szCs w:val="18"/>
        </w:rPr>
      </w:pPr>
    </w:p>
    <w:p w14:paraId="3CA10DFA" w14:textId="088D3AE5" w:rsidR="00826381" w:rsidRPr="009C5579" w:rsidRDefault="006E73B6" w:rsidP="004D5B6A">
      <w:pPr>
        <w:ind w:left="708" w:hanging="708"/>
        <w:jc w:val="both"/>
        <w:rPr>
          <w:rFonts w:ascii="Verdana" w:hAnsi="Verdana"/>
          <w:color w:val="FF0000"/>
          <w:sz w:val="18"/>
          <w:szCs w:val="18"/>
        </w:rPr>
      </w:pPr>
      <w:r>
        <w:rPr>
          <w:rFonts w:ascii="Verdana" w:hAnsi="Verdana"/>
          <w:sz w:val="18"/>
          <w:szCs w:val="18"/>
        </w:rPr>
        <w:t>4.</w:t>
      </w:r>
      <w:r w:rsidR="00826381" w:rsidRPr="00366CA1">
        <w:rPr>
          <w:rFonts w:ascii="Verdana" w:hAnsi="Verdana"/>
          <w:sz w:val="18"/>
          <w:szCs w:val="18"/>
        </w:rPr>
        <w:tab/>
        <w:t>Als het voor de beoordeling van de klacht nodig is om kennis te nemen van informatie uit het dossier van de cliënt, dan vermeldt de klachten</w:t>
      </w:r>
      <w:r w:rsidR="00826381">
        <w:rPr>
          <w:rFonts w:ascii="Verdana" w:hAnsi="Verdana"/>
          <w:sz w:val="18"/>
          <w:szCs w:val="18"/>
        </w:rPr>
        <w:t>advies</w:t>
      </w:r>
      <w:r w:rsidR="00826381" w:rsidRPr="00366CA1">
        <w:rPr>
          <w:rFonts w:ascii="Verdana" w:hAnsi="Verdana"/>
          <w:sz w:val="18"/>
          <w:szCs w:val="18"/>
        </w:rPr>
        <w:t>commissie dit in de ontvangst</w:t>
      </w:r>
      <w:r w:rsidR="00826381" w:rsidRPr="00366CA1">
        <w:rPr>
          <w:rFonts w:ascii="Verdana" w:hAnsi="Verdana"/>
          <w:sz w:val="18"/>
          <w:szCs w:val="18"/>
        </w:rPr>
        <w:softHyphen/>
        <w:t>bevestiging</w:t>
      </w:r>
      <w:r w:rsidR="00826381" w:rsidRPr="009C5579">
        <w:rPr>
          <w:rFonts w:ascii="Verdana" w:hAnsi="Verdana"/>
          <w:i/>
          <w:sz w:val="18"/>
          <w:szCs w:val="18"/>
        </w:rPr>
        <w:t xml:space="preserve">. </w:t>
      </w:r>
      <w:r w:rsidR="00826381" w:rsidRPr="009C5579">
        <w:rPr>
          <w:rFonts w:ascii="Verdana" w:hAnsi="Verdana"/>
          <w:sz w:val="18"/>
          <w:szCs w:val="18"/>
        </w:rPr>
        <w:t>De klachten</w:t>
      </w:r>
      <w:r w:rsidR="00826381">
        <w:rPr>
          <w:rFonts w:ascii="Verdana" w:hAnsi="Verdana"/>
          <w:sz w:val="18"/>
          <w:szCs w:val="18"/>
        </w:rPr>
        <w:t>advies</w:t>
      </w:r>
      <w:r w:rsidR="00826381" w:rsidRPr="009C5579">
        <w:rPr>
          <w:rFonts w:ascii="Verdana" w:hAnsi="Verdana"/>
          <w:sz w:val="18"/>
          <w:szCs w:val="18"/>
        </w:rPr>
        <w:t>commissie vermeldt tevens dat de klager hiertegen bezwaar kan maken binnen een door de klachten</w:t>
      </w:r>
      <w:r w:rsidR="00826381">
        <w:rPr>
          <w:rFonts w:ascii="Verdana" w:hAnsi="Verdana"/>
          <w:sz w:val="18"/>
          <w:szCs w:val="18"/>
        </w:rPr>
        <w:t>advies</w:t>
      </w:r>
      <w:r w:rsidR="00826381" w:rsidRPr="009C5579">
        <w:rPr>
          <w:rFonts w:ascii="Verdana" w:hAnsi="Verdana"/>
          <w:sz w:val="18"/>
          <w:szCs w:val="18"/>
        </w:rPr>
        <w:t>commissie te bepalen termijn</w:t>
      </w:r>
      <w:r w:rsidR="00826381" w:rsidRPr="009C5579">
        <w:rPr>
          <w:rFonts w:ascii="Verdana" w:hAnsi="Verdana"/>
          <w:color w:val="0070C0"/>
          <w:sz w:val="18"/>
          <w:szCs w:val="18"/>
        </w:rPr>
        <w:t xml:space="preserve">. </w:t>
      </w:r>
    </w:p>
    <w:p w14:paraId="09A20F95" w14:textId="77777777" w:rsidR="00826381" w:rsidRPr="009C5579" w:rsidRDefault="00826381" w:rsidP="004D5B6A">
      <w:pPr>
        <w:ind w:left="1134" w:hanging="1134"/>
        <w:jc w:val="both"/>
        <w:rPr>
          <w:rFonts w:ascii="Verdana" w:hAnsi="Verdana"/>
          <w:color w:val="0070C0"/>
          <w:sz w:val="18"/>
          <w:szCs w:val="18"/>
        </w:rPr>
      </w:pPr>
    </w:p>
    <w:p w14:paraId="293C7FDA" w14:textId="2D190A61" w:rsidR="00826381" w:rsidRPr="00366CA1" w:rsidRDefault="006E73B6" w:rsidP="004D5B6A">
      <w:pPr>
        <w:ind w:left="708" w:hanging="708"/>
        <w:jc w:val="both"/>
        <w:rPr>
          <w:rFonts w:ascii="Verdana" w:hAnsi="Verdana"/>
          <w:sz w:val="18"/>
          <w:szCs w:val="18"/>
        </w:rPr>
      </w:pPr>
      <w:r>
        <w:rPr>
          <w:rFonts w:ascii="Verdana" w:hAnsi="Verdana"/>
          <w:sz w:val="18"/>
          <w:szCs w:val="18"/>
        </w:rPr>
        <w:t>5</w:t>
      </w:r>
      <w:r w:rsidR="00826381" w:rsidRPr="00366CA1">
        <w:rPr>
          <w:rFonts w:ascii="Verdana" w:hAnsi="Verdana"/>
          <w:sz w:val="18"/>
          <w:szCs w:val="18"/>
        </w:rPr>
        <w:t>.</w:t>
      </w:r>
      <w:r w:rsidR="00826381" w:rsidRPr="00366CA1">
        <w:rPr>
          <w:rFonts w:ascii="Verdana" w:hAnsi="Verdana"/>
          <w:sz w:val="18"/>
          <w:szCs w:val="18"/>
        </w:rPr>
        <w:tab/>
        <w:t>De klachten</w:t>
      </w:r>
      <w:r w:rsidR="00826381">
        <w:rPr>
          <w:rFonts w:ascii="Verdana" w:hAnsi="Verdana"/>
          <w:sz w:val="18"/>
          <w:szCs w:val="18"/>
        </w:rPr>
        <w:t>advies</w:t>
      </w:r>
      <w:r w:rsidR="00826381" w:rsidRPr="00366CA1">
        <w:rPr>
          <w:rFonts w:ascii="Verdana" w:hAnsi="Verdana"/>
          <w:sz w:val="18"/>
          <w:szCs w:val="18"/>
        </w:rPr>
        <w:t xml:space="preserve">commissie kan de klager verzoeken, binnen een door de </w:t>
      </w:r>
      <w:r w:rsidR="008C4CD4">
        <w:rPr>
          <w:rFonts w:ascii="Verdana" w:hAnsi="Verdana"/>
          <w:sz w:val="18"/>
          <w:szCs w:val="18"/>
        </w:rPr>
        <w:t>klachtenadviescommissie</w:t>
      </w:r>
      <w:r w:rsidR="00826381" w:rsidRPr="00366CA1">
        <w:rPr>
          <w:rFonts w:ascii="Verdana" w:hAnsi="Verdana"/>
          <w:sz w:val="18"/>
          <w:szCs w:val="18"/>
        </w:rPr>
        <w:t xml:space="preserve"> te bepalen termijn, nadere inlichtingen te verstrekken met betrekking tot zijn klacht. </w:t>
      </w:r>
    </w:p>
    <w:p w14:paraId="110194EE" w14:textId="77777777" w:rsidR="00826381" w:rsidRPr="00366CA1" w:rsidRDefault="00826381" w:rsidP="004D5B6A">
      <w:pPr>
        <w:ind w:left="708" w:hanging="708"/>
        <w:jc w:val="both"/>
        <w:rPr>
          <w:rFonts w:ascii="Verdana" w:hAnsi="Verdana"/>
          <w:sz w:val="18"/>
          <w:szCs w:val="18"/>
        </w:rPr>
      </w:pPr>
    </w:p>
    <w:p w14:paraId="1CC3A6D3" w14:textId="155670A7" w:rsidR="00826381" w:rsidRPr="00366CA1" w:rsidRDefault="006E73B6" w:rsidP="00432C17">
      <w:pPr>
        <w:ind w:left="708" w:hanging="708"/>
        <w:jc w:val="both"/>
        <w:rPr>
          <w:rFonts w:ascii="Verdana" w:hAnsi="Verdana"/>
          <w:sz w:val="18"/>
          <w:szCs w:val="18"/>
        </w:rPr>
      </w:pPr>
      <w:r>
        <w:rPr>
          <w:rFonts w:ascii="Verdana" w:hAnsi="Verdana"/>
          <w:sz w:val="18"/>
          <w:szCs w:val="18"/>
        </w:rPr>
        <w:t>6</w:t>
      </w:r>
      <w:r w:rsidR="00826381" w:rsidRPr="00366CA1">
        <w:rPr>
          <w:rFonts w:ascii="Verdana" w:hAnsi="Verdana"/>
          <w:sz w:val="18"/>
          <w:szCs w:val="18"/>
        </w:rPr>
        <w:t>.</w:t>
      </w:r>
      <w:r w:rsidR="00826381" w:rsidRPr="00366CA1">
        <w:rPr>
          <w:rFonts w:ascii="Verdana" w:hAnsi="Verdana"/>
          <w:sz w:val="18"/>
          <w:szCs w:val="18"/>
        </w:rPr>
        <w:tab/>
        <w:t>De klachten</w:t>
      </w:r>
      <w:r w:rsidR="00826381">
        <w:rPr>
          <w:rFonts w:ascii="Verdana" w:hAnsi="Verdana"/>
          <w:sz w:val="18"/>
          <w:szCs w:val="18"/>
        </w:rPr>
        <w:t>advies</w:t>
      </w:r>
      <w:r w:rsidR="00826381" w:rsidRPr="00366CA1">
        <w:rPr>
          <w:rFonts w:ascii="Verdana" w:hAnsi="Verdana"/>
          <w:sz w:val="18"/>
          <w:szCs w:val="18"/>
        </w:rPr>
        <w:t xml:space="preserve">commissie kan de klager vragen om aan te tonen, dat hij bevoegd is om een klacht in te dienen. </w:t>
      </w:r>
    </w:p>
    <w:p w14:paraId="0C8559D1" w14:textId="5859425D" w:rsidR="002F6602" w:rsidRPr="00366CA1" w:rsidRDefault="00826381" w:rsidP="00432C17">
      <w:pPr>
        <w:ind w:left="708" w:hanging="708"/>
        <w:jc w:val="both"/>
        <w:rPr>
          <w:rFonts w:ascii="Verdana" w:hAnsi="Verdana"/>
          <w:sz w:val="18"/>
          <w:szCs w:val="18"/>
        </w:rPr>
      </w:pPr>
      <w:r w:rsidRPr="00366CA1">
        <w:rPr>
          <w:rFonts w:ascii="Verdana" w:hAnsi="Verdana"/>
          <w:sz w:val="18"/>
          <w:szCs w:val="18"/>
        </w:rPr>
        <w:t xml:space="preserve"> </w:t>
      </w:r>
    </w:p>
    <w:p w14:paraId="72D35D9F" w14:textId="7783C826" w:rsidR="00826381" w:rsidRPr="00366CA1" w:rsidRDefault="00432C17" w:rsidP="004D5B6A">
      <w:pPr>
        <w:ind w:left="708" w:hanging="708"/>
        <w:jc w:val="both"/>
        <w:rPr>
          <w:rFonts w:ascii="Verdana" w:hAnsi="Verdana"/>
          <w:bCs/>
          <w:sz w:val="18"/>
          <w:szCs w:val="18"/>
        </w:rPr>
      </w:pPr>
      <w:r>
        <w:rPr>
          <w:rFonts w:ascii="Verdana" w:hAnsi="Verdana"/>
          <w:bCs/>
          <w:sz w:val="18"/>
          <w:szCs w:val="18"/>
        </w:rPr>
        <w:t>7</w:t>
      </w:r>
      <w:r w:rsidR="00826381" w:rsidRPr="004109D6">
        <w:rPr>
          <w:rFonts w:ascii="Verdana" w:hAnsi="Verdana"/>
          <w:bCs/>
          <w:sz w:val="18"/>
          <w:szCs w:val="18"/>
        </w:rPr>
        <w:t>.</w:t>
      </w:r>
      <w:r w:rsidR="00826381" w:rsidRPr="004109D6">
        <w:rPr>
          <w:rFonts w:ascii="Verdana" w:hAnsi="Verdana"/>
          <w:bCs/>
          <w:sz w:val="18"/>
          <w:szCs w:val="18"/>
        </w:rPr>
        <w:tab/>
        <w:t>De klachten</w:t>
      </w:r>
      <w:r w:rsidR="00826381">
        <w:rPr>
          <w:rFonts w:ascii="Verdana" w:hAnsi="Verdana"/>
          <w:bCs/>
          <w:sz w:val="18"/>
          <w:szCs w:val="18"/>
        </w:rPr>
        <w:t>advies</w:t>
      </w:r>
      <w:r w:rsidR="00826381" w:rsidRPr="004109D6">
        <w:rPr>
          <w:rFonts w:ascii="Verdana" w:hAnsi="Verdana"/>
          <w:bCs/>
          <w:sz w:val="18"/>
          <w:szCs w:val="18"/>
        </w:rPr>
        <w:t xml:space="preserve">commissie brengt </w:t>
      </w:r>
      <w:r w:rsidR="00826381" w:rsidRPr="004109D6">
        <w:rPr>
          <w:rFonts w:ascii="Verdana" w:hAnsi="Verdana"/>
          <w:bCs/>
          <w:sz w:val="18"/>
          <w:szCs w:val="18"/>
          <w:u w:val="single"/>
        </w:rPr>
        <w:t xml:space="preserve">zo spoedig mogelijk </w:t>
      </w:r>
      <w:r w:rsidR="00826381" w:rsidRPr="004109D6">
        <w:rPr>
          <w:rFonts w:ascii="Verdana" w:hAnsi="Verdana"/>
          <w:bCs/>
          <w:sz w:val="18"/>
          <w:szCs w:val="18"/>
        </w:rPr>
        <w:t>advies uit over de beoordeling van de klacht. De klachten</w:t>
      </w:r>
      <w:r w:rsidR="00826381">
        <w:rPr>
          <w:rFonts w:ascii="Verdana" w:hAnsi="Verdana"/>
          <w:bCs/>
          <w:sz w:val="18"/>
          <w:szCs w:val="18"/>
        </w:rPr>
        <w:t>advies</w:t>
      </w:r>
      <w:r w:rsidR="00826381" w:rsidRPr="004109D6">
        <w:rPr>
          <w:rFonts w:ascii="Verdana" w:hAnsi="Verdana"/>
          <w:bCs/>
          <w:sz w:val="18"/>
          <w:szCs w:val="18"/>
        </w:rPr>
        <w:t xml:space="preserve">commissie meldt de klager, degene op wie de klacht betrekking heeft en de zorgaanbieder </w:t>
      </w:r>
      <w:r w:rsidR="00826381" w:rsidRPr="004109D6">
        <w:rPr>
          <w:rFonts w:ascii="Verdana" w:hAnsi="Verdana"/>
          <w:bCs/>
          <w:sz w:val="18"/>
          <w:szCs w:val="18"/>
          <w:u w:val="single"/>
        </w:rPr>
        <w:t>binnen twee weken</w:t>
      </w:r>
      <w:r w:rsidR="00826381" w:rsidRPr="004109D6">
        <w:rPr>
          <w:rFonts w:ascii="Verdana" w:hAnsi="Verdana"/>
          <w:bCs/>
          <w:sz w:val="18"/>
          <w:szCs w:val="18"/>
        </w:rPr>
        <w:t xml:space="preserve"> na ontvangst van de klacht wanneer zij een advies uitbrengt over de klacht</w:t>
      </w:r>
      <w:r w:rsidR="00826381">
        <w:rPr>
          <w:rFonts w:ascii="Verdana" w:hAnsi="Verdana"/>
          <w:bCs/>
          <w:sz w:val="18"/>
          <w:szCs w:val="18"/>
        </w:rPr>
        <w:t>.</w:t>
      </w:r>
    </w:p>
    <w:p w14:paraId="31BB8D88" w14:textId="77777777" w:rsidR="00826381" w:rsidRDefault="00826381" w:rsidP="004D5B6A">
      <w:pPr>
        <w:pStyle w:val="Eindnoottekst"/>
        <w:jc w:val="both"/>
        <w:rPr>
          <w:rFonts w:ascii="Verdana" w:hAnsi="Verdana"/>
          <w:b/>
          <w:sz w:val="18"/>
          <w:szCs w:val="18"/>
        </w:rPr>
      </w:pPr>
    </w:p>
    <w:p w14:paraId="03315C1F" w14:textId="77777777" w:rsidR="00826381" w:rsidRPr="00366CA1" w:rsidRDefault="00826381" w:rsidP="004D5B6A">
      <w:pPr>
        <w:jc w:val="both"/>
        <w:rPr>
          <w:rFonts w:ascii="Verdana" w:hAnsi="Verdana"/>
          <w:sz w:val="18"/>
          <w:szCs w:val="18"/>
        </w:rPr>
      </w:pPr>
      <w:r w:rsidRPr="00366CA1">
        <w:rPr>
          <w:rFonts w:ascii="Verdana" w:hAnsi="Verdana"/>
          <w:b/>
          <w:sz w:val="18"/>
          <w:szCs w:val="18"/>
        </w:rPr>
        <w:t xml:space="preserve">Artikel </w:t>
      </w:r>
      <w:r>
        <w:rPr>
          <w:rFonts w:ascii="Verdana" w:hAnsi="Verdana"/>
          <w:b/>
          <w:sz w:val="18"/>
          <w:szCs w:val="18"/>
        </w:rPr>
        <w:t>15</w:t>
      </w:r>
      <w:r w:rsidRPr="00366CA1">
        <w:rPr>
          <w:rFonts w:ascii="Verdana" w:hAnsi="Verdana"/>
          <w:b/>
          <w:sz w:val="18"/>
          <w:szCs w:val="18"/>
        </w:rPr>
        <w:tab/>
        <w:t>Zittingscommissie</w:t>
      </w:r>
    </w:p>
    <w:p w14:paraId="17A7D034" w14:textId="77777777" w:rsidR="00826381" w:rsidRPr="00366CA1" w:rsidRDefault="00826381" w:rsidP="004D5B6A">
      <w:pPr>
        <w:ind w:left="708" w:hanging="708"/>
        <w:jc w:val="both"/>
        <w:rPr>
          <w:rFonts w:ascii="Verdana" w:hAnsi="Verdana"/>
          <w:sz w:val="18"/>
          <w:szCs w:val="18"/>
        </w:rPr>
      </w:pPr>
      <w:r w:rsidRPr="00366CA1">
        <w:rPr>
          <w:rFonts w:ascii="Verdana" w:hAnsi="Verdana"/>
          <w:bCs/>
          <w:sz w:val="18"/>
          <w:szCs w:val="18"/>
        </w:rPr>
        <w:t>1.</w:t>
      </w:r>
      <w:r w:rsidRPr="00366CA1">
        <w:rPr>
          <w:rFonts w:ascii="Verdana" w:hAnsi="Verdana"/>
          <w:bCs/>
          <w:sz w:val="18"/>
          <w:szCs w:val="18"/>
        </w:rPr>
        <w:tab/>
        <w:t>Een klacht wordt behandeld door een door de voorzitter per klacht samen te stellen zittingscommissie. Deze bestaat uit ten minste drie leden van de klachten</w:t>
      </w:r>
      <w:r>
        <w:rPr>
          <w:rFonts w:ascii="Verdana" w:hAnsi="Verdana"/>
          <w:bCs/>
          <w:sz w:val="18"/>
          <w:szCs w:val="18"/>
        </w:rPr>
        <w:t>advies</w:t>
      </w:r>
      <w:r w:rsidRPr="00366CA1">
        <w:rPr>
          <w:rFonts w:ascii="Verdana" w:hAnsi="Verdana"/>
          <w:bCs/>
          <w:sz w:val="18"/>
          <w:szCs w:val="18"/>
        </w:rPr>
        <w:t>com</w:t>
      </w:r>
      <w:r w:rsidRPr="00366CA1">
        <w:rPr>
          <w:rFonts w:ascii="Verdana" w:hAnsi="Verdana"/>
          <w:sz w:val="18"/>
          <w:szCs w:val="18"/>
        </w:rPr>
        <w:t xml:space="preserve">missie, onder wie de voorzitter of diens plaatsvervanger. </w:t>
      </w:r>
    </w:p>
    <w:p w14:paraId="1BEB248D" w14:textId="77777777" w:rsidR="00826381" w:rsidRPr="00366CA1" w:rsidRDefault="00826381" w:rsidP="004D5B6A">
      <w:pPr>
        <w:jc w:val="both"/>
        <w:rPr>
          <w:rFonts w:ascii="Verdana" w:hAnsi="Verdana"/>
          <w:sz w:val="18"/>
          <w:szCs w:val="18"/>
        </w:rPr>
      </w:pPr>
    </w:p>
    <w:p w14:paraId="26E5EE8B" w14:textId="77777777" w:rsidR="00826381" w:rsidRPr="007C0C3E" w:rsidRDefault="00826381" w:rsidP="004D5B6A">
      <w:pPr>
        <w:ind w:left="708" w:hanging="708"/>
        <w:jc w:val="both"/>
        <w:rPr>
          <w:rFonts w:ascii="Verdana" w:hAnsi="Verdana"/>
          <w:color w:val="FF0000"/>
          <w:sz w:val="18"/>
          <w:szCs w:val="18"/>
        </w:rPr>
      </w:pPr>
      <w:r w:rsidRPr="00366CA1">
        <w:rPr>
          <w:rFonts w:ascii="Verdana" w:hAnsi="Verdana"/>
          <w:sz w:val="18"/>
          <w:szCs w:val="18"/>
        </w:rPr>
        <w:t>2.</w:t>
      </w:r>
      <w:r w:rsidRPr="00366CA1">
        <w:rPr>
          <w:rFonts w:ascii="Verdana" w:hAnsi="Verdana"/>
          <w:sz w:val="18"/>
          <w:szCs w:val="18"/>
        </w:rPr>
        <w:tab/>
        <w:t>De voorzitter stelt de zittingscommissie zodanig samen, dat een deskundige en zorg</w:t>
      </w:r>
      <w:r w:rsidRPr="00366CA1">
        <w:rPr>
          <w:rFonts w:ascii="Verdana" w:hAnsi="Verdana"/>
          <w:sz w:val="18"/>
          <w:szCs w:val="18"/>
        </w:rPr>
        <w:softHyphen/>
        <w:t xml:space="preserve">vuldige beslissing over de klacht is gewaarborgd. </w:t>
      </w:r>
    </w:p>
    <w:p w14:paraId="5DFD229C" w14:textId="77777777" w:rsidR="00826381" w:rsidRPr="00366CA1" w:rsidRDefault="00826381" w:rsidP="004D5B6A">
      <w:pPr>
        <w:jc w:val="both"/>
        <w:rPr>
          <w:rFonts w:ascii="Verdana" w:hAnsi="Verdana"/>
          <w:sz w:val="18"/>
          <w:szCs w:val="18"/>
        </w:rPr>
      </w:pPr>
    </w:p>
    <w:p w14:paraId="5325ABE3" w14:textId="77777777" w:rsidR="00826381" w:rsidRPr="00366CA1" w:rsidRDefault="00826381" w:rsidP="004D5B6A">
      <w:pPr>
        <w:ind w:left="708" w:hanging="708"/>
        <w:jc w:val="both"/>
        <w:rPr>
          <w:rFonts w:ascii="Verdana" w:hAnsi="Verdana"/>
          <w:sz w:val="18"/>
          <w:szCs w:val="18"/>
        </w:rPr>
      </w:pPr>
      <w:r w:rsidRPr="00104B75">
        <w:rPr>
          <w:rFonts w:ascii="Verdana" w:hAnsi="Verdana"/>
          <w:sz w:val="18"/>
          <w:szCs w:val="18"/>
        </w:rPr>
        <w:t>3.</w:t>
      </w:r>
      <w:r w:rsidRPr="00104B75">
        <w:rPr>
          <w:rFonts w:ascii="Verdana" w:hAnsi="Verdana"/>
          <w:sz w:val="18"/>
          <w:szCs w:val="18"/>
        </w:rPr>
        <w:tab/>
        <w:t>Een persoon op wie een klacht rechtstreeks betrekking heeft, is niet benoembaar tot lid van de zittingscommissie die de klacht zal behandelen.</w:t>
      </w:r>
      <w:r w:rsidRPr="00366CA1">
        <w:rPr>
          <w:rFonts w:ascii="Verdana" w:hAnsi="Verdana"/>
          <w:sz w:val="18"/>
          <w:szCs w:val="18"/>
        </w:rPr>
        <w:t xml:space="preserve"> </w:t>
      </w:r>
    </w:p>
    <w:p w14:paraId="67400EE9" w14:textId="77777777" w:rsidR="00826381" w:rsidRPr="00366CA1" w:rsidRDefault="00826381" w:rsidP="004D5B6A">
      <w:pPr>
        <w:jc w:val="both"/>
        <w:rPr>
          <w:rFonts w:ascii="Verdana" w:hAnsi="Verdana"/>
          <w:bCs/>
          <w:sz w:val="18"/>
          <w:szCs w:val="18"/>
        </w:rPr>
      </w:pPr>
    </w:p>
    <w:p w14:paraId="1F88EC9E" w14:textId="77777777" w:rsidR="00826381" w:rsidRPr="00366CA1" w:rsidRDefault="00826381" w:rsidP="004D5B6A">
      <w:pPr>
        <w:ind w:left="708" w:hanging="708"/>
        <w:jc w:val="both"/>
        <w:rPr>
          <w:rFonts w:ascii="Verdana" w:hAnsi="Verdana"/>
          <w:bCs/>
          <w:sz w:val="18"/>
          <w:szCs w:val="18"/>
        </w:rPr>
      </w:pPr>
      <w:r w:rsidRPr="00366CA1">
        <w:rPr>
          <w:rFonts w:ascii="Verdana" w:hAnsi="Verdana"/>
          <w:bCs/>
          <w:sz w:val="18"/>
          <w:szCs w:val="18"/>
        </w:rPr>
        <w:t>4.</w:t>
      </w:r>
      <w:r w:rsidRPr="00366CA1">
        <w:rPr>
          <w:rFonts w:ascii="Verdana" w:hAnsi="Verdana"/>
          <w:bCs/>
          <w:sz w:val="18"/>
          <w:szCs w:val="18"/>
        </w:rPr>
        <w:tab/>
        <w:t>Een lid van de klachten</w:t>
      </w:r>
      <w:r>
        <w:rPr>
          <w:rFonts w:ascii="Verdana" w:hAnsi="Verdana"/>
          <w:bCs/>
          <w:sz w:val="18"/>
          <w:szCs w:val="18"/>
        </w:rPr>
        <w:t>advies</w:t>
      </w:r>
      <w:r w:rsidRPr="00366CA1">
        <w:rPr>
          <w:rFonts w:ascii="Verdana" w:hAnsi="Verdana"/>
          <w:bCs/>
          <w:sz w:val="18"/>
          <w:szCs w:val="18"/>
        </w:rPr>
        <w:t xml:space="preserve">commissie kan benoeming in een zittingscommissie weigeren, als hij naar zijn mening onvoldoende in staat is om onpartijdig te oordelen over de betreffende klacht. </w:t>
      </w:r>
    </w:p>
    <w:p w14:paraId="62EA396C" w14:textId="77777777" w:rsidR="00826381" w:rsidRPr="00366CA1" w:rsidRDefault="00826381" w:rsidP="004D5B6A">
      <w:pPr>
        <w:ind w:left="708" w:hanging="708"/>
        <w:jc w:val="both"/>
        <w:rPr>
          <w:rFonts w:ascii="Verdana" w:hAnsi="Verdana"/>
          <w:bCs/>
          <w:sz w:val="18"/>
          <w:szCs w:val="18"/>
        </w:rPr>
      </w:pPr>
    </w:p>
    <w:p w14:paraId="4EA9BDC6" w14:textId="77777777" w:rsidR="00826381" w:rsidRPr="00366CA1" w:rsidRDefault="00826381" w:rsidP="004D5B6A">
      <w:pPr>
        <w:ind w:left="708" w:hanging="708"/>
        <w:jc w:val="both"/>
        <w:rPr>
          <w:rFonts w:ascii="Verdana" w:hAnsi="Verdana"/>
          <w:sz w:val="18"/>
          <w:szCs w:val="18"/>
        </w:rPr>
      </w:pPr>
      <w:r w:rsidRPr="00366CA1">
        <w:rPr>
          <w:rFonts w:ascii="Verdana" w:hAnsi="Verdana"/>
          <w:bCs/>
          <w:sz w:val="18"/>
          <w:szCs w:val="18"/>
        </w:rPr>
        <w:t>5.</w:t>
      </w:r>
      <w:r w:rsidRPr="00366CA1">
        <w:rPr>
          <w:rFonts w:ascii="Verdana" w:hAnsi="Verdana"/>
          <w:bCs/>
          <w:sz w:val="18"/>
          <w:szCs w:val="18"/>
        </w:rPr>
        <w:tab/>
        <w:t xml:space="preserve">De </w:t>
      </w:r>
      <w:r w:rsidR="007667E1">
        <w:rPr>
          <w:rFonts w:ascii="Verdana" w:hAnsi="Verdana"/>
          <w:bCs/>
          <w:sz w:val="18"/>
          <w:szCs w:val="18"/>
        </w:rPr>
        <w:t xml:space="preserve">ambtelijk </w:t>
      </w:r>
      <w:r w:rsidRPr="00366CA1">
        <w:rPr>
          <w:rFonts w:ascii="Verdana" w:hAnsi="Verdana"/>
          <w:bCs/>
          <w:sz w:val="18"/>
          <w:szCs w:val="18"/>
        </w:rPr>
        <w:t xml:space="preserve">secretaris informeert </w:t>
      </w:r>
      <w:r w:rsidRPr="00366CA1">
        <w:rPr>
          <w:rFonts w:ascii="Verdana" w:hAnsi="Verdana"/>
          <w:sz w:val="18"/>
          <w:szCs w:val="18"/>
        </w:rPr>
        <w:t xml:space="preserve">de klager en de aangeklaagde binnen een door de voorzitter vastgestelde termijn over de samenstelling van de zittingscommissie. </w:t>
      </w:r>
      <w:r>
        <w:rPr>
          <w:rFonts w:ascii="Verdana" w:hAnsi="Verdana"/>
          <w:sz w:val="18"/>
          <w:szCs w:val="18"/>
        </w:rPr>
        <w:t xml:space="preserve"> </w:t>
      </w:r>
    </w:p>
    <w:p w14:paraId="60E23117" w14:textId="77777777" w:rsidR="00826381" w:rsidRPr="00366CA1" w:rsidRDefault="00826381" w:rsidP="004D5B6A">
      <w:pPr>
        <w:ind w:left="708" w:hanging="708"/>
        <w:jc w:val="both"/>
        <w:rPr>
          <w:rFonts w:ascii="Verdana" w:hAnsi="Verdana"/>
          <w:sz w:val="18"/>
          <w:szCs w:val="18"/>
        </w:rPr>
      </w:pPr>
    </w:p>
    <w:p w14:paraId="6082293A" w14:textId="77777777" w:rsidR="00826381" w:rsidRPr="009E11E5" w:rsidRDefault="00826381" w:rsidP="004D5B6A">
      <w:pPr>
        <w:pStyle w:val="Kop2"/>
        <w:spacing w:line="240" w:lineRule="auto"/>
        <w:jc w:val="both"/>
      </w:pPr>
      <w:r w:rsidRPr="00366CA1">
        <w:rPr>
          <w:rFonts w:ascii="Verdana" w:hAnsi="Verdana"/>
          <w:sz w:val="18"/>
          <w:szCs w:val="18"/>
        </w:rPr>
        <w:t xml:space="preserve">Artikel </w:t>
      </w:r>
      <w:r>
        <w:rPr>
          <w:rFonts w:ascii="Verdana" w:hAnsi="Verdana"/>
          <w:sz w:val="18"/>
          <w:szCs w:val="18"/>
        </w:rPr>
        <w:t>16</w:t>
      </w:r>
      <w:r w:rsidRPr="00366CA1">
        <w:rPr>
          <w:rFonts w:ascii="Verdana" w:hAnsi="Verdana"/>
          <w:sz w:val="18"/>
          <w:szCs w:val="18"/>
        </w:rPr>
        <w:tab/>
        <w:t>Wraking</w:t>
      </w:r>
    </w:p>
    <w:p w14:paraId="7C748928" w14:textId="77777777" w:rsidR="00826381" w:rsidRPr="00366CA1" w:rsidRDefault="00826381" w:rsidP="004D5B6A">
      <w:pPr>
        <w:ind w:left="708" w:hanging="708"/>
        <w:jc w:val="both"/>
        <w:rPr>
          <w:rFonts w:ascii="Verdana" w:hAnsi="Verdana"/>
          <w:sz w:val="18"/>
          <w:szCs w:val="18"/>
        </w:rPr>
      </w:pPr>
      <w:r w:rsidRPr="00366CA1">
        <w:rPr>
          <w:rFonts w:ascii="Verdana" w:hAnsi="Verdana"/>
          <w:sz w:val="18"/>
          <w:szCs w:val="18"/>
        </w:rPr>
        <w:t>1.</w:t>
      </w:r>
      <w:r w:rsidRPr="00366CA1">
        <w:rPr>
          <w:rFonts w:ascii="Verdana" w:hAnsi="Verdana"/>
          <w:sz w:val="18"/>
          <w:szCs w:val="18"/>
        </w:rPr>
        <w:tab/>
        <w:t xml:space="preserve">Zowel de klager als de aangeklaagde kan, binnen een door de voorzitter vastgestelde termijn, gemotiveerd bezwaar maken tegen de samenstelling van de zittingscommissie. </w:t>
      </w:r>
    </w:p>
    <w:p w14:paraId="1DBEC3BC" w14:textId="77777777" w:rsidR="00826381" w:rsidRPr="007C0C3E" w:rsidRDefault="00826381" w:rsidP="004D5B6A">
      <w:pPr>
        <w:ind w:left="708" w:hanging="708"/>
        <w:jc w:val="both"/>
        <w:rPr>
          <w:rFonts w:ascii="Verdana" w:hAnsi="Verdana"/>
          <w:color w:val="FF0000"/>
          <w:sz w:val="18"/>
          <w:szCs w:val="18"/>
        </w:rPr>
      </w:pPr>
      <w:r>
        <w:rPr>
          <w:rFonts w:ascii="Verdana" w:hAnsi="Verdana"/>
          <w:sz w:val="18"/>
          <w:szCs w:val="18"/>
        </w:rPr>
        <w:tab/>
      </w:r>
    </w:p>
    <w:p w14:paraId="3A67D50B" w14:textId="77777777" w:rsidR="00826381" w:rsidRPr="00366CA1" w:rsidRDefault="00826381" w:rsidP="004D5B6A">
      <w:pPr>
        <w:ind w:left="708" w:hanging="708"/>
        <w:jc w:val="both"/>
        <w:rPr>
          <w:rFonts w:ascii="Verdana" w:hAnsi="Verdana"/>
          <w:sz w:val="18"/>
          <w:szCs w:val="18"/>
        </w:rPr>
      </w:pPr>
      <w:r w:rsidRPr="00366CA1">
        <w:rPr>
          <w:rFonts w:ascii="Verdana" w:hAnsi="Verdana"/>
          <w:sz w:val="18"/>
          <w:szCs w:val="18"/>
        </w:rPr>
        <w:t>2.</w:t>
      </w:r>
      <w:r w:rsidRPr="00366CA1">
        <w:rPr>
          <w:rFonts w:ascii="Verdana" w:hAnsi="Verdana"/>
          <w:sz w:val="18"/>
          <w:szCs w:val="18"/>
        </w:rPr>
        <w:tab/>
        <w:t xml:space="preserve">De zittingscommissie beslist over bezwaren tegen haar samenstelling. </w:t>
      </w:r>
    </w:p>
    <w:p w14:paraId="3C64E75B" w14:textId="77777777" w:rsidR="00826381" w:rsidRPr="00366CA1" w:rsidRDefault="00826381" w:rsidP="004D5B6A">
      <w:pPr>
        <w:ind w:left="708" w:hanging="708"/>
        <w:jc w:val="both"/>
        <w:rPr>
          <w:rFonts w:ascii="Verdana" w:hAnsi="Verdana"/>
          <w:sz w:val="18"/>
          <w:szCs w:val="18"/>
        </w:rPr>
      </w:pPr>
    </w:p>
    <w:p w14:paraId="060C582B" w14:textId="77777777" w:rsidR="00826381" w:rsidRPr="009E11E5" w:rsidRDefault="00826381" w:rsidP="004D5B6A">
      <w:pPr>
        <w:ind w:left="708" w:hanging="708"/>
        <w:jc w:val="both"/>
        <w:rPr>
          <w:rFonts w:ascii="Verdana" w:hAnsi="Verdana"/>
          <w:color w:val="FF0000"/>
          <w:sz w:val="18"/>
          <w:szCs w:val="18"/>
        </w:rPr>
      </w:pPr>
      <w:r w:rsidRPr="00366CA1">
        <w:rPr>
          <w:rFonts w:ascii="Verdana" w:hAnsi="Verdana"/>
          <w:sz w:val="18"/>
          <w:szCs w:val="18"/>
        </w:rPr>
        <w:t>3.</w:t>
      </w:r>
      <w:r w:rsidRPr="00366CA1">
        <w:rPr>
          <w:rFonts w:ascii="Verdana" w:hAnsi="Verdana"/>
          <w:sz w:val="18"/>
          <w:szCs w:val="18"/>
        </w:rPr>
        <w:tab/>
        <w:t>Als een bezwaar gegrond wordt verklaard, trekt het betreffende commissielid zich terug en benoemt de voorzitter een ander lid van klachten</w:t>
      </w:r>
      <w:r>
        <w:rPr>
          <w:rFonts w:ascii="Verdana" w:hAnsi="Verdana"/>
          <w:sz w:val="18"/>
          <w:szCs w:val="18"/>
        </w:rPr>
        <w:t>advies</w:t>
      </w:r>
      <w:r w:rsidRPr="00366CA1">
        <w:rPr>
          <w:rFonts w:ascii="Verdana" w:hAnsi="Verdana"/>
          <w:sz w:val="18"/>
          <w:szCs w:val="18"/>
        </w:rPr>
        <w:t xml:space="preserve">commissie tot lid van de zittingscommissie. Als het de voorzitter betreft, treedt diens plaatsvervanger in zijn plaats. </w:t>
      </w:r>
    </w:p>
    <w:p w14:paraId="229F0F63" w14:textId="77777777" w:rsidR="006301F2" w:rsidRDefault="006301F2" w:rsidP="004D5B6A">
      <w:pPr>
        <w:pStyle w:val="Kop7"/>
        <w:spacing w:line="240" w:lineRule="auto"/>
        <w:ind w:left="0" w:firstLine="0"/>
        <w:jc w:val="both"/>
        <w:rPr>
          <w:rFonts w:ascii="Verdana" w:hAnsi="Verdana"/>
          <w:sz w:val="18"/>
          <w:szCs w:val="18"/>
        </w:rPr>
      </w:pPr>
    </w:p>
    <w:p w14:paraId="4B1E116C" w14:textId="77777777" w:rsidR="00826381" w:rsidRPr="00366CA1" w:rsidRDefault="00826381" w:rsidP="004D5B6A">
      <w:pPr>
        <w:pStyle w:val="Kop7"/>
        <w:spacing w:line="240" w:lineRule="auto"/>
        <w:ind w:left="0" w:firstLine="0"/>
        <w:jc w:val="both"/>
        <w:rPr>
          <w:rFonts w:ascii="Verdana" w:hAnsi="Verdana"/>
          <w:sz w:val="18"/>
          <w:szCs w:val="18"/>
        </w:rPr>
      </w:pPr>
      <w:r w:rsidRPr="00366CA1">
        <w:rPr>
          <w:rFonts w:ascii="Verdana" w:hAnsi="Verdana"/>
          <w:sz w:val="18"/>
          <w:szCs w:val="18"/>
        </w:rPr>
        <w:t xml:space="preserve">Artikel </w:t>
      </w:r>
      <w:r>
        <w:rPr>
          <w:rFonts w:ascii="Verdana" w:hAnsi="Verdana"/>
          <w:sz w:val="18"/>
          <w:szCs w:val="18"/>
        </w:rPr>
        <w:t>17</w:t>
      </w:r>
      <w:r w:rsidRPr="00366CA1">
        <w:rPr>
          <w:rFonts w:ascii="Verdana" w:hAnsi="Verdana"/>
          <w:sz w:val="18"/>
          <w:szCs w:val="18"/>
        </w:rPr>
        <w:tab/>
        <w:t>Onderzoek</w:t>
      </w:r>
    </w:p>
    <w:p w14:paraId="5B8F2883" w14:textId="3604EC9C" w:rsidR="00826381" w:rsidRPr="00432C17" w:rsidRDefault="00826381" w:rsidP="00432C17">
      <w:pPr>
        <w:pStyle w:val="Lijstalinea"/>
        <w:numPr>
          <w:ilvl w:val="0"/>
          <w:numId w:val="10"/>
        </w:numPr>
        <w:ind w:left="705"/>
        <w:jc w:val="both"/>
        <w:rPr>
          <w:rFonts w:ascii="Verdana" w:hAnsi="Verdana"/>
          <w:sz w:val="18"/>
          <w:szCs w:val="18"/>
        </w:rPr>
      </w:pPr>
      <w:r w:rsidRPr="00432C17">
        <w:rPr>
          <w:rFonts w:ascii="Verdana" w:hAnsi="Verdana"/>
          <w:sz w:val="18"/>
          <w:szCs w:val="18"/>
        </w:rPr>
        <w:t>De klachtenadviescommissie</w:t>
      </w:r>
      <w:r w:rsidR="006E73B6" w:rsidRPr="00432C17">
        <w:rPr>
          <w:rFonts w:ascii="Verdana" w:hAnsi="Verdana"/>
          <w:sz w:val="18"/>
          <w:szCs w:val="18"/>
        </w:rPr>
        <w:t xml:space="preserve"> doet onderzoek en</w:t>
      </w:r>
      <w:r w:rsidRPr="00432C17">
        <w:rPr>
          <w:rFonts w:ascii="Verdana" w:hAnsi="Verdana"/>
          <w:sz w:val="18"/>
          <w:szCs w:val="18"/>
        </w:rPr>
        <w:t xml:space="preserve"> kan medewerkers van de zorgaanbieder verzoe</w:t>
      </w:r>
      <w:r w:rsidRPr="00432C17">
        <w:rPr>
          <w:rFonts w:ascii="Verdana" w:hAnsi="Verdana"/>
          <w:sz w:val="18"/>
          <w:szCs w:val="18"/>
        </w:rPr>
        <w:softHyphen/>
        <w:t>ken inlichtingen te verstrekken ter zake van hetgeen waarover is geklaagd.</w:t>
      </w:r>
    </w:p>
    <w:p w14:paraId="1E11FFFC" w14:textId="77777777" w:rsidR="006E73B6" w:rsidRPr="006E73B6" w:rsidRDefault="006E73B6" w:rsidP="00432C17">
      <w:pPr>
        <w:pStyle w:val="Lijstalinea"/>
        <w:numPr>
          <w:ilvl w:val="0"/>
          <w:numId w:val="10"/>
        </w:numPr>
        <w:ind w:left="705"/>
        <w:rPr>
          <w:rFonts w:ascii="Verdana" w:hAnsi="Verdana"/>
          <w:sz w:val="18"/>
          <w:szCs w:val="18"/>
        </w:rPr>
      </w:pPr>
      <w:r w:rsidRPr="006E73B6">
        <w:rPr>
          <w:rFonts w:ascii="Verdana" w:hAnsi="Verdana"/>
          <w:sz w:val="18"/>
          <w:szCs w:val="18"/>
        </w:rPr>
        <w:t>De klachtenadviescommissie hoort medewerkers van de zorgaanbieder in beginsel ten huize van de zorgaanbieder. De commissie geeft klager de gelegenheid haar/zijn (nadere) visie op de aanleiding van de klacht te geven en nodigt klager hiertoe uit op een nader te bepalen locatie.</w:t>
      </w:r>
    </w:p>
    <w:p w14:paraId="33962A95" w14:textId="77777777" w:rsidR="006E73B6" w:rsidRPr="00432C17" w:rsidRDefault="006E73B6" w:rsidP="00432C17">
      <w:pPr>
        <w:pStyle w:val="Lijstalinea"/>
        <w:ind w:left="1065"/>
        <w:jc w:val="both"/>
        <w:rPr>
          <w:rFonts w:ascii="Verdana" w:hAnsi="Verdana"/>
          <w:sz w:val="18"/>
          <w:szCs w:val="18"/>
        </w:rPr>
      </w:pPr>
    </w:p>
    <w:p w14:paraId="22EC6D46" w14:textId="77777777" w:rsidR="00826381" w:rsidRPr="00366CA1" w:rsidRDefault="00826381" w:rsidP="004D5B6A">
      <w:pPr>
        <w:ind w:left="1134" w:hanging="1134"/>
        <w:jc w:val="both"/>
        <w:rPr>
          <w:rFonts w:ascii="Verdana" w:hAnsi="Verdana"/>
          <w:sz w:val="18"/>
          <w:szCs w:val="18"/>
        </w:rPr>
      </w:pPr>
    </w:p>
    <w:p w14:paraId="6328D36B" w14:textId="6D07FE72" w:rsidR="00826381" w:rsidRPr="00366CA1" w:rsidRDefault="006E73B6" w:rsidP="004D5B6A">
      <w:pPr>
        <w:ind w:left="708" w:hanging="708"/>
        <w:jc w:val="both"/>
        <w:rPr>
          <w:rFonts w:ascii="Verdana" w:hAnsi="Verdana"/>
          <w:sz w:val="18"/>
          <w:szCs w:val="18"/>
        </w:rPr>
      </w:pPr>
      <w:r>
        <w:rPr>
          <w:rFonts w:ascii="Verdana" w:hAnsi="Verdana"/>
          <w:bCs/>
          <w:sz w:val="18"/>
          <w:szCs w:val="18"/>
        </w:rPr>
        <w:lastRenderedPageBreak/>
        <w:t>3</w:t>
      </w:r>
      <w:r w:rsidR="00826381" w:rsidRPr="00366CA1">
        <w:rPr>
          <w:rFonts w:ascii="Verdana" w:hAnsi="Verdana"/>
          <w:bCs/>
          <w:sz w:val="18"/>
          <w:szCs w:val="18"/>
        </w:rPr>
        <w:t>.</w:t>
      </w:r>
      <w:r w:rsidR="00826381" w:rsidRPr="00366CA1">
        <w:rPr>
          <w:rFonts w:ascii="Verdana" w:hAnsi="Verdana"/>
          <w:bCs/>
          <w:sz w:val="18"/>
          <w:szCs w:val="18"/>
        </w:rPr>
        <w:tab/>
        <w:t>Medewerkers van de zorgaanbieder zijn gehouden hun medewerking te verlenen aan de werkzaamheden van de klachten</w:t>
      </w:r>
      <w:r w:rsidR="00826381">
        <w:rPr>
          <w:rFonts w:ascii="Verdana" w:hAnsi="Verdana"/>
          <w:bCs/>
          <w:sz w:val="18"/>
          <w:szCs w:val="18"/>
        </w:rPr>
        <w:t>advies</w:t>
      </w:r>
      <w:r w:rsidR="00826381" w:rsidRPr="00366CA1">
        <w:rPr>
          <w:rFonts w:ascii="Verdana" w:hAnsi="Verdana"/>
          <w:bCs/>
          <w:sz w:val="18"/>
          <w:szCs w:val="18"/>
        </w:rPr>
        <w:t xml:space="preserve">commissie voor zover dit redelijkerwijs van hen gevergd kan worden. </w:t>
      </w:r>
    </w:p>
    <w:p w14:paraId="3043AA88" w14:textId="77777777" w:rsidR="00826381" w:rsidRPr="00366CA1" w:rsidRDefault="00826381" w:rsidP="004D5B6A">
      <w:pPr>
        <w:ind w:left="1134" w:hanging="1134"/>
        <w:jc w:val="both"/>
        <w:rPr>
          <w:rFonts w:ascii="Verdana" w:hAnsi="Verdana"/>
          <w:sz w:val="18"/>
          <w:szCs w:val="18"/>
        </w:rPr>
      </w:pPr>
    </w:p>
    <w:p w14:paraId="2EF1E425" w14:textId="66B95A31" w:rsidR="00826381" w:rsidRPr="00366CA1" w:rsidRDefault="006E73B6" w:rsidP="004D5B6A">
      <w:pPr>
        <w:ind w:left="708" w:hanging="708"/>
        <w:jc w:val="both"/>
        <w:rPr>
          <w:rFonts w:ascii="Verdana" w:hAnsi="Verdana"/>
          <w:sz w:val="18"/>
          <w:szCs w:val="18"/>
        </w:rPr>
      </w:pPr>
      <w:r>
        <w:rPr>
          <w:rFonts w:ascii="Verdana" w:hAnsi="Verdana"/>
          <w:sz w:val="18"/>
          <w:szCs w:val="18"/>
        </w:rPr>
        <w:t>4</w:t>
      </w:r>
      <w:r w:rsidR="00826381">
        <w:rPr>
          <w:rFonts w:ascii="Verdana" w:hAnsi="Verdana"/>
          <w:sz w:val="18"/>
          <w:szCs w:val="18"/>
        </w:rPr>
        <w:t>.</w:t>
      </w:r>
      <w:r w:rsidR="00826381" w:rsidRPr="00366CA1">
        <w:rPr>
          <w:rFonts w:ascii="Verdana" w:hAnsi="Verdana"/>
          <w:sz w:val="18"/>
          <w:szCs w:val="18"/>
        </w:rPr>
        <w:tab/>
        <w:t>De klachten</w:t>
      </w:r>
      <w:r w:rsidR="00826381">
        <w:rPr>
          <w:rFonts w:ascii="Verdana" w:hAnsi="Verdana"/>
          <w:sz w:val="18"/>
          <w:szCs w:val="18"/>
        </w:rPr>
        <w:t>advies</w:t>
      </w:r>
      <w:r w:rsidR="00826381" w:rsidRPr="00366CA1">
        <w:rPr>
          <w:rFonts w:ascii="Verdana" w:hAnsi="Verdana"/>
          <w:sz w:val="18"/>
          <w:szCs w:val="18"/>
        </w:rPr>
        <w:t>commissie kan zich, na voorafgaande toestemming van de Raad van Bestuur, laten adviseren door deskundigen. De kosten daarvan komen voor rekening van de zorgaanbieder.</w:t>
      </w:r>
    </w:p>
    <w:p w14:paraId="10CA36E3" w14:textId="77777777" w:rsidR="00826381" w:rsidRPr="00366CA1" w:rsidRDefault="00826381" w:rsidP="004D5B6A">
      <w:pPr>
        <w:ind w:left="708" w:hanging="708"/>
        <w:jc w:val="both"/>
        <w:rPr>
          <w:rFonts w:ascii="Verdana" w:hAnsi="Verdana"/>
          <w:sz w:val="18"/>
          <w:szCs w:val="18"/>
        </w:rPr>
      </w:pPr>
    </w:p>
    <w:p w14:paraId="28287938" w14:textId="2FCAA049" w:rsidR="00432C17" w:rsidRPr="00432C17" w:rsidRDefault="00826381" w:rsidP="00432C17">
      <w:pPr>
        <w:pStyle w:val="Kop5"/>
        <w:spacing w:line="240" w:lineRule="auto"/>
        <w:jc w:val="both"/>
        <w:rPr>
          <w:rFonts w:ascii="Verdana" w:hAnsi="Verdana"/>
          <w:bCs/>
          <w:sz w:val="18"/>
          <w:szCs w:val="18"/>
        </w:rPr>
      </w:pPr>
      <w:r w:rsidRPr="00366CA1">
        <w:rPr>
          <w:rFonts w:ascii="Verdana" w:hAnsi="Verdana"/>
          <w:bCs/>
          <w:sz w:val="18"/>
          <w:szCs w:val="18"/>
        </w:rPr>
        <w:t xml:space="preserve">Artikel </w:t>
      </w:r>
      <w:r>
        <w:rPr>
          <w:rFonts w:ascii="Verdana" w:hAnsi="Verdana"/>
          <w:bCs/>
          <w:sz w:val="18"/>
          <w:szCs w:val="18"/>
        </w:rPr>
        <w:t>18</w:t>
      </w:r>
      <w:r w:rsidRPr="00366CA1">
        <w:rPr>
          <w:rFonts w:ascii="Verdana" w:hAnsi="Verdana"/>
          <w:bCs/>
          <w:sz w:val="18"/>
          <w:szCs w:val="18"/>
        </w:rPr>
        <w:tab/>
        <w:t>Hoorzitting</w:t>
      </w:r>
    </w:p>
    <w:p w14:paraId="3F5F1700" w14:textId="4E4D4396" w:rsidR="00432C17" w:rsidRDefault="00432C17" w:rsidP="00432C17">
      <w:pPr>
        <w:pStyle w:val="Lijstalinea"/>
        <w:numPr>
          <w:ilvl w:val="0"/>
          <w:numId w:val="11"/>
        </w:numPr>
        <w:ind w:left="705"/>
        <w:rPr>
          <w:rFonts w:ascii="Verdana" w:hAnsi="Verdana"/>
          <w:sz w:val="18"/>
          <w:szCs w:val="18"/>
        </w:rPr>
      </w:pPr>
      <w:r w:rsidRPr="00432C17">
        <w:rPr>
          <w:rFonts w:ascii="Verdana" w:hAnsi="Verdana"/>
          <w:sz w:val="18"/>
          <w:szCs w:val="18"/>
        </w:rPr>
        <w:t xml:space="preserve">De zittingscommissie houdt een hoorzitting tenzij de commissie vanwege zwaarwegende belangen en na overleg met de Raad van Bestuur anders beslist. </w:t>
      </w:r>
    </w:p>
    <w:p w14:paraId="0526AB2F" w14:textId="77777777" w:rsidR="00432C17" w:rsidRPr="00432C17" w:rsidRDefault="00432C17" w:rsidP="00432C17">
      <w:pPr>
        <w:pStyle w:val="Lijstalinea"/>
        <w:ind w:left="1065"/>
        <w:rPr>
          <w:rFonts w:ascii="Verdana" w:hAnsi="Verdana"/>
          <w:sz w:val="18"/>
          <w:szCs w:val="18"/>
        </w:rPr>
      </w:pPr>
    </w:p>
    <w:p w14:paraId="53AE9384" w14:textId="77777777" w:rsidR="006E73B6" w:rsidRPr="006E73B6" w:rsidRDefault="006E73B6" w:rsidP="00432C17">
      <w:pPr>
        <w:pStyle w:val="Lijstalinea"/>
        <w:numPr>
          <w:ilvl w:val="0"/>
          <w:numId w:val="11"/>
        </w:numPr>
        <w:ind w:left="705"/>
        <w:rPr>
          <w:rFonts w:ascii="Verdana" w:hAnsi="Verdana"/>
          <w:sz w:val="18"/>
          <w:szCs w:val="18"/>
        </w:rPr>
      </w:pPr>
      <w:r w:rsidRPr="006E73B6">
        <w:rPr>
          <w:rFonts w:ascii="Verdana" w:hAnsi="Verdana"/>
          <w:sz w:val="18"/>
          <w:szCs w:val="18"/>
        </w:rPr>
        <w:t>De hoorzitting geeft de klager en de aangeklaagde gelegenheid in elkaars aanwezigheid hun standpunten mondeling toe te lichten. De Raad van Bestuur laat de commissie weten wie de organisatie ter zitting vertegenwoordigt.</w:t>
      </w:r>
    </w:p>
    <w:p w14:paraId="14CB7FA8" w14:textId="2C36782E" w:rsidR="00826381" w:rsidRPr="00366CA1" w:rsidRDefault="00826381" w:rsidP="00432C17">
      <w:pPr>
        <w:jc w:val="both"/>
        <w:rPr>
          <w:rFonts w:ascii="Verdana" w:hAnsi="Verdana"/>
          <w:sz w:val="18"/>
          <w:szCs w:val="18"/>
        </w:rPr>
      </w:pPr>
    </w:p>
    <w:p w14:paraId="1085A4F6" w14:textId="4C8A7421" w:rsidR="00826381" w:rsidRPr="00366CA1" w:rsidRDefault="006E73B6" w:rsidP="00432C17">
      <w:pPr>
        <w:ind w:left="708" w:hanging="708"/>
        <w:jc w:val="both"/>
        <w:rPr>
          <w:rFonts w:ascii="Verdana" w:hAnsi="Verdana"/>
          <w:sz w:val="18"/>
          <w:szCs w:val="18"/>
        </w:rPr>
      </w:pPr>
      <w:r>
        <w:rPr>
          <w:rFonts w:ascii="Verdana" w:hAnsi="Verdana"/>
          <w:sz w:val="18"/>
          <w:szCs w:val="18"/>
        </w:rPr>
        <w:t>3</w:t>
      </w:r>
      <w:r w:rsidR="00826381" w:rsidRPr="00366CA1">
        <w:rPr>
          <w:rFonts w:ascii="Verdana" w:hAnsi="Verdana"/>
          <w:sz w:val="18"/>
          <w:szCs w:val="18"/>
        </w:rPr>
        <w:t>.</w:t>
      </w:r>
      <w:r w:rsidR="00826381" w:rsidRPr="00366CA1">
        <w:rPr>
          <w:rFonts w:ascii="Verdana" w:hAnsi="Verdana"/>
          <w:sz w:val="18"/>
          <w:szCs w:val="18"/>
        </w:rPr>
        <w:tab/>
      </w:r>
      <w:r w:rsidR="00826381" w:rsidRPr="009E11E5">
        <w:rPr>
          <w:rFonts w:ascii="Verdana" w:hAnsi="Verdana"/>
          <w:sz w:val="18"/>
          <w:szCs w:val="18"/>
        </w:rPr>
        <w:t xml:space="preserve">Indien de klacht betrekking heeft op een cliënt die verblijft in één van de locaties die door de zorgaanbieder in stand worden gehouden, vindt de hoorzitting daar plaats, tenzij de zittingscommissie anders beslist. </w:t>
      </w:r>
      <w:r w:rsidR="00826381" w:rsidRPr="00366CA1">
        <w:rPr>
          <w:rFonts w:ascii="Verdana" w:hAnsi="Verdana"/>
          <w:sz w:val="18"/>
          <w:szCs w:val="18"/>
        </w:rPr>
        <w:tab/>
      </w:r>
    </w:p>
    <w:p w14:paraId="72161E19" w14:textId="77777777" w:rsidR="00826381" w:rsidRPr="00366CA1" w:rsidRDefault="00826381" w:rsidP="004D5B6A">
      <w:pPr>
        <w:jc w:val="both"/>
        <w:rPr>
          <w:rFonts w:ascii="Verdana" w:hAnsi="Verdana"/>
          <w:sz w:val="18"/>
          <w:szCs w:val="18"/>
        </w:rPr>
      </w:pPr>
    </w:p>
    <w:p w14:paraId="558D8FC7" w14:textId="77777777" w:rsidR="00826381" w:rsidRPr="00366CA1" w:rsidRDefault="00826381" w:rsidP="004D5B6A">
      <w:pPr>
        <w:jc w:val="both"/>
        <w:rPr>
          <w:rFonts w:ascii="Verdana" w:hAnsi="Verdana"/>
          <w:sz w:val="18"/>
          <w:szCs w:val="18"/>
        </w:rPr>
      </w:pPr>
      <w:r w:rsidRPr="00366CA1">
        <w:rPr>
          <w:rFonts w:ascii="Verdana" w:hAnsi="Verdana"/>
          <w:b/>
          <w:sz w:val="18"/>
          <w:szCs w:val="18"/>
        </w:rPr>
        <w:t xml:space="preserve">Artikel </w:t>
      </w:r>
      <w:r>
        <w:rPr>
          <w:rFonts w:ascii="Verdana" w:hAnsi="Verdana"/>
          <w:b/>
          <w:sz w:val="18"/>
          <w:szCs w:val="18"/>
        </w:rPr>
        <w:t>19</w:t>
      </w:r>
      <w:r w:rsidRPr="00366CA1">
        <w:rPr>
          <w:rFonts w:ascii="Verdana" w:hAnsi="Verdana"/>
          <w:b/>
          <w:sz w:val="18"/>
          <w:szCs w:val="18"/>
        </w:rPr>
        <w:tab/>
      </w:r>
      <w:r w:rsidRPr="009E11E5">
        <w:rPr>
          <w:rFonts w:ascii="Verdana" w:hAnsi="Verdana"/>
          <w:b/>
          <w:sz w:val="18"/>
          <w:szCs w:val="18"/>
        </w:rPr>
        <w:t>Advies klachten</w:t>
      </w:r>
      <w:r>
        <w:rPr>
          <w:rFonts w:ascii="Verdana" w:hAnsi="Verdana"/>
          <w:b/>
          <w:sz w:val="18"/>
          <w:szCs w:val="18"/>
        </w:rPr>
        <w:t>advies</w:t>
      </w:r>
      <w:r w:rsidRPr="009E11E5">
        <w:rPr>
          <w:rFonts w:ascii="Verdana" w:hAnsi="Verdana"/>
          <w:b/>
          <w:sz w:val="18"/>
          <w:szCs w:val="18"/>
        </w:rPr>
        <w:t>commissie</w:t>
      </w:r>
      <w:r>
        <w:rPr>
          <w:rFonts w:ascii="Verdana" w:hAnsi="Verdana"/>
          <w:b/>
          <w:sz w:val="18"/>
          <w:szCs w:val="18"/>
        </w:rPr>
        <w:t xml:space="preserve"> </w:t>
      </w:r>
    </w:p>
    <w:p w14:paraId="32D1B84F" w14:textId="77777777" w:rsidR="00826381" w:rsidRPr="00B917C9" w:rsidRDefault="00826381" w:rsidP="004D5B6A">
      <w:pPr>
        <w:pStyle w:val="bronvermelding"/>
        <w:tabs>
          <w:tab w:val="clear" w:pos="9360"/>
        </w:tabs>
        <w:suppressAutoHyphens w:val="0"/>
        <w:ind w:left="705" w:hanging="705"/>
        <w:jc w:val="both"/>
        <w:rPr>
          <w:rFonts w:ascii="Verdana" w:hAnsi="Verdana"/>
          <w:color w:val="FF0000"/>
          <w:sz w:val="18"/>
          <w:szCs w:val="18"/>
          <w:lang w:val="nl-NL"/>
        </w:rPr>
      </w:pPr>
      <w:r w:rsidRPr="00366CA1">
        <w:rPr>
          <w:rFonts w:ascii="Verdana" w:hAnsi="Verdana"/>
          <w:sz w:val="18"/>
          <w:szCs w:val="18"/>
          <w:lang w:val="nl-NL"/>
        </w:rPr>
        <w:t xml:space="preserve">1. </w:t>
      </w:r>
      <w:r w:rsidRPr="00366CA1">
        <w:rPr>
          <w:rFonts w:ascii="Verdana" w:hAnsi="Verdana"/>
          <w:sz w:val="18"/>
          <w:szCs w:val="18"/>
          <w:lang w:val="nl-NL"/>
        </w:rPr>
        <w:tab/>
        <w:t>Het advies van de klachten</w:t>
      </w:r>
      <w:r>
        <w:rPr>
          <w:rFonts w:ascii="Verdana" w:hAnsi="Verdana"/>
          <w:sz w:val="18"/>
          <w:szCs w:val="18"/>
          <w:lang w:val="nl-NL"/>
        </w:rPr>
        <w:t>advies</w:t>
      </w:r>
      <w:r w:rsidRPr="00366CA1">
        <w:rPr>
          <w:rFonts w:ascii="Verdana" w:hAnsi="Verdana"/>
          <w:sz w:val="18"/>
          <w:szCs w:val="18"/>
          <w:lang w:val="nl-NL"/>
        </w:rPr>
        <w:t>commissie strekt tot ongegrond</w:t>
      </w:r>
      <w:r>
        <w:rPr>
          <w:rFonts w:ascii="Verdana" w:hAnsi="Verdana"/>
          <w:sz w:val="18"/>
          <w:szCs w:val="18"/>
          <w:lang w:val="nl-NL"/>
        </w:rPr>
        <w:t xml:space="preserve"> </w:t>
      </w:r>
      <w:r w:rsidRPr="00366CA1">
        <w:rPr>
          <w:rFonts w:ascii="Verdana" w:hAnsi="Verdana"/>
          <w:sz w:val="18"/>
          <w:szCs w:val="18"/>
          <w:lang w:val="nl-NL"/>
        </w:rPr>
        <w:t>verklaring van de klacht dan wel gehele of gedeeltelijke gegrond</w:t>
      </w:r>
      <w:r>
        <w:rPr>
          <w:rFonts w:ascii="Verdana" w:hAnsi="Verdana"/>
          <w:sz w:val="18"/>
          <w:szCs w:val="18"/>
          <w:lang w:val="nl-NL"/>
        </w:rPr>
        <w:t xml:space="preserve"> </w:t>
      </w:r>
      <w:r w:rsidRPr="00366CA1">
        <w:rPr>
          <w:rFonts w:ascii="Verdana" w:hAnsi="Verdana"/>
          <w:sz w:val="18"/>
          <w:szCs w:val="18"/>
          <w:lang w:val="nl-NL"/>
        </w:rPr>
        <w:t>verklaring van de klacht</w:t>
      </w:r>
      <w:r w:rsidRPr="009E11E5">
        <w:rPr>
          <w:rFonts w:ascii="Verdana" w:hAnsi="Verdana"/>
          <w:sz w:val="18"/>
          <w:szCs w:val="18"/>
          <w:lang w:val="nl-NL"/>
        </w:rPr>
        <w:t xml:space="preserve">. Het advies van de </w:t>
      </w:r>
      <w:r w:rsidR="008C4CD4">
        <w:rPr>
          <w:rFonts w:ascii="Verdana" w:hAnsi="Verdana"/>
          <w:sz w:val="18"/>
          <w:szCs w:val="18"/>
          <w:lang w:val="nl-NL"/>
        </w:rPr>
        <w:t>klachtenadviescommissie</w:t>
      </w:r>
      <w:r w:rsidRPr="009E11E5">
        <w:rPr>
          <w:rFonts w:ascii="Verdana" w:hAnsi="Verdana"/>
          <w:sz w:val="18"/>
          <w:szCs w:val="18"/>
          <w:lang w:val="nl-NL"/>
        </w:rPr>
        <w:t xml:space="preserve"> kan mede betrekking hebben op naar aanleiding van de klacht te nemen</w:t>
      </w:r>
      <w:r>
        <w:rPr>
          <w:rFonts w:ascii="Verdana" w:hAnsi="Verdana"/>
          <w:sz w:val="18"/>
          <w:szCs w:val="18"/>
          <w:lang w:val="nl-NL"/>
        </w:rPr>
        <w:t xml:space="preserve"> </w:t>
      </w:r>
      <w:r w:rsidRPr="009E11E5">
        <w:rPr>
          <w:rFonts w:ascii="Verdana" w:hAnsi="Verdana"/>
          <w:sz w:val="18"/>
          <w:szCs w:val="18"/>
          <w:lang w:val="nl-NL"/>
        </w:rPr>
        <w:t xml:space="preserve"> maatregelen. </w:t>
      </w:r>
    </w:p>
    <w:p w14:paraId="32988192" w14:textId="77777777" w:rsidR="00826381" w:rsidRPr="00366CA1" w:rsidRDefault="00826381" w:rsidP="004D5B6A">
      <w:pPr>
        <w:pStyle w:val="bronvermelding"/>
        <w:tabs>
          <w:tab w:val="clear" w:pos="9360"/>
        </w:tabs>
        <w:suppressAutoHyphens w:val="0"/>
        <w:ind w:left="1134" w:hanging="1134"/>
        <w:jc w:val="both"/>
        <w:rPr>
          <w:rFonts w:ascii="Verdana" w:hAnsi="Verdana"/>
          <w:sz w:val="18"/>
          <w:szCs w:val="18"/>
          <w:lang w:val="nl-NL"/>
        </w:rPr>
      </w:pPr>
    </w:p>
    <w:p w14:paraId="1FAF93D6" w14:textId="77777777" w:rsidR="00826381" w:rsidRPr="00366CA1" w:rsidRDefault="00826381" w:rsidP="004D5B6A">
      <w:pPr>
        <w:pStyle w:val="bronvermelding"/>
        <w:tabs>
          <w:tab w:val="clear" w:pos="9360"/>
        </w:tabs>
        <w:suppressAutoHyphens w:val="0"/>
        <w:ind w:left="705" w:hanging="705"/>
        <w:jc w:val="both"/>
        <w:rPr>
          <w:rFonts w:ascii="Verdana" w:hAnsi="Verdana"/>
          <w:sz w:val="18"/>
          <w:szCs w:val="18"/>
          <w:lang w:val="nl-NL"/>
        </w:rPr>
      </w:pPr>
      <w:r w:rsidRPr="00366CA1">
        <w:rPr>
          <w:rFonts w:ascii="Verdana" w:hAnsi="Verdana"/>
          <w:sz w:val="18"/>
          <w:szCs w:val="18"/>
          <w:lang w:val="nl-NL"/>
        </w:rPr>
        <w:t>2.</w:t>
      </w:r>
      <w:r w:rsidRPr="00366CA1">
        <w:rPr>
          <w:rFonts w:ascii="Verdana" w:hAnsi="Verdana"/>
          <w:sz w:val="18"/>
          <w:szCs w:val="18"/>
          <w:lang w:val="nl-NL"/>
        </w:rPr>
        <w:tab/>
        <w:t>De zittingscommissie beslist met gewone meerderheid van stemmen over de vast</w:t>
      </w:r>
      <w:r w:rsidRPr="00366CA1">
        <w:rPr>
          <w:rFonts w:ascii="Verdana" w:hAnsi="Verdana"/>
          <w:sz w:val="18"/>
          <w:szCs w:val="18"/>
          <w:lang w:val="nl-NL"/>
        </w:rPr>
        <w:softHyphen/>
        <w:t xml:space="preserve">stelling van een advies. </w:t>
      </w:r>
    </w:p>
    <w:p w14:paraId="2DC72B65" w14:textId="77777777" w:rsidR="00826381" w:rsidRPr="00366CA1" w:rsidRDefault="00826381" w:rsidP="004D5B6A">
      <w:pPr>
        <w:pStyle w:val="bronvermelding"/>
        <w:tabs>
          <w:tab w:val="clear" w:pos="9360"/>
        </w:tabs>
        <w:suppressAutoHyphens w:val="0"/>
        <w:ind w:left="705" w:hanging="705"/>
        <w:jc w:val="both"/>
        <w:rPr>
          <w:rFonts w:ascii="Verdana" w:hAnsi="Verdana"/>
          <w:sz w:val="18"/>
          <w:szCs w:val="18"/>
          <w:lang w:val="nl-NL"/>
        </w:rPr>
      </w:pPr>
    </w:p>
    <w:p w14:paraId="4CD89370" w14:textId="77777777" w:rsidR="00826381" w:rsidRPr="009E11E5" w:rsidRDefault="00826381" w:rsidP="004D5B6A">
      <w:pPr>
        <w:pStyle w:val="bronvermelding"/>
        <w:tabs>
          <w:tab w:val="clear" w:pos="9360"/>
        </w:tabs>
        <w:suppressAutoHyphens w:val="0"/>
        <w:ind w:left="705" w:hanging="705"/>
        <w:jc w:val="both"/>
        <w:rPr>
          <w:rFonts w:ascii="Verdana" w:hAnsi="Verdana"/>
          <w:sz w:val="18"/>
          <w:szCs w:val="18"/>
          <w:lang w:val="nl-NL"/>
        </w:rPr>
      </w:pPr>
      <w:r w:rsidRPr="009E11E5">
        <w:rPr>
          <w:rFonts w:ascii="Verdana" w:hAnsi="Verdana"/>
          <w:sz w:val="18"/>
          <w:szCs w:val="18"/>
          <w:lang w:val="nl-NL"/>
        </w:rPr>
        <w:t>3.</w:t>
      </w:r>
      <w:r w:rsidRPr="009E11E5">
        <w:rPr>
          <w:rFonts w:ascii="Verdana" w:hAnsi="Verdana"/>
          <w:sz w:val="18"/>
          <w:szCs w:val="18"/>
          <w:lang w:val="nl-NL"/>
        </w:rPr>
        <w:tab/>
        <w:t>In ieder advies beschrijft de klachten</w:t>
      </w:r>
      <w:r>
        <w:rPr>
          <w:rFonts w:ascii="Verdana" w:hAnsi="Verdana"/>
          <w:sz w:val="18"/>
          <w:szCs w:val="18"/>
          <w:lang w:val="nl-NL"/>
        </w:rPr>
        <w:t>advies</w:t>
      </w:r>
      <w:r w:rsidRPr="009E11E5">
        <w:rPr>
          <w:rFonts w:ascii="Verdana" w:hAnsi="Verdana"/>
          <w:sz w:val="18"/>
          <w:szCs w:val="18"/>
          <w:lang w:val="nl-NL"/>
        </w:rPr>
        <w:t>commissie:</w:t>
      </w:r>
    </w:p>
    <w:p w14:paraId="2B9D100C" w14:textId="77777777" w:rsidR="00826381" w:rsidRPr="009E11E5" w:rsidRDefault="00826381" w:rsidP="004D5B6A">
      <w:pPr>
        <w:pStyle w:val="bronvermelding"/>
        <w:tabs>
          <w:tab w:val="clear" w:pos="9360"/>
        </w:tabs>
        <w:suppressAutoHyphens w:val="0"/>
        <w:ind w:left="705"/>
        <w:jc w:val="both"/>
        <w:rPr>
          <w:rFonts w:ascii="Verdana" w:hAnsi="Verdana"/>
          <w:sz w:val="18"/>
          <w:szCs w:val="18"/>
          <w:lang w:val="nl-NL"/>
        </w:rPr>
      </w:pPr>
      <w:r w:rsidRPr="009E11E5">
        <w:rPr>
          <w:rFonts w:ascii="Verdana" w:hAnsi="Verdana"/>
          <w:sz w:val="18"/>
          <w:szCs w:val="18"/>
          <w:lang w:val="nl-NL"/>
        </w:rPr>
        <w:t>a.</w:t>
      </w:r>
      <w:r w:rsidRPr="009E11E5">
        <w:rPr>
          <w:rFonts w:ascii="Verdana" w:hAnsi="Verdana"/>
          <w:sz w:val="18"/>
          <w:szCs w:val="18"/>
          <w:lang w:val="nl-NL"/>
        </w:rPr>
        <w:tab/>
        <w:t>de klacht waarop het advies betrekking heeft;</w:t>
      </w:r>
    </w:p>
    <w:p w14:paraId="437D6677" w14:textId="77777777" w:rsidR="00826381" w:rsidRPr="009E11E5" w:rsidRDefault="00826381" w:rsidP="004D5B6A">
      <w:pPr>
        <w:pStyle w:val="bronvermelding"/>
        <w:tabs>
          <w:tab w:val="clear" w:pos="9360"/>
        </w:tabs>
        <w:suppressAutoHyphens w:val="0"/>
        <w:ind w:left="705"/>
        <w:jc w:val="both"/>
        <w:rPr>
          <w:rFonts w:ascii="Verdana" w:hAnsi="Verdana"/>
          <w:sz w:val="18"/>
          <w:szCs w:val="18"/>
          <w:lang w:val="nl-NL"/>
        </w:rPr>
      </w:pPr>
      <w:r w:rsidRPr="009E11E5">
        <w:rPr>
          <w:rFonts w:ascii="Verdana" w:hAnsi="Verdana"/>
          <w:sz w:val="18"/>
          <w:szCs w:val="18"/>
          <w:lang w:val="nl-NL"/>
        </w:rPr>
        <w:t>b.</w:t>
      </w:r>
      <w:r w:rsidRPr="009E11E5">
        <w:rPr>
          <w:rFonts w:ascii="Verdana" w:hAnsi="Verdana"/>
          <w:sz w:val="18"/>
          <w:szCs w:val="18"/>
          <w:lang w:val="nl-NL"/>
        </w:rPr>
        <w:tab/>
        <w:t>de standpunten van de klager en de aangeklaagde;</w:t>
      </w:r>
    </w:p>
    <w:p w14:paraId="3CD0AF5C" w14:textId="05DA07CF" w:rsidR="00826381" w:rsidRPr="009E11E5" w:rsidRDefault="00826381" w:rsidP="00432C17">
      <w:pPr>
        <w:pStyle w:val="bronvermelding"/>
        <w:tabs>
          <w:tab w:val="clear" w:pos="9360"/>
        </w:tabs>
        <w:suppressAutoHyphens w:val="0"/>
        <w:ind w:left="1410" w:hanging="705"/>
        <w:jc w:val="both"/>
        <w:rPr>
          <w:rFonts w:ascii="Verdana" w:hAnsi="Verdana"/>
          <w:sz w:val="18"/>
          <w:szCs w:val="18"/>
          <w:lang w:val="nl-NL"/>
        </w:rPr>
      </w:pPr>
      <w:r w:rsidRPr="009E11E5">
        <w:rPr>
          <w:rFonts w:ascii="Verdana" w:hAnsi="Verdana"/>
          <w:sz w:val="18"/>
          <w:szCs w:val="18"/>
          <w:lang w:val="nl-NL"/>
        </w:rPr>
        <w:t>c.</w:t>
      </w:r>
      <w:r w:rsidRPr="009E11E5">
        <w:rPr>
          <w:rFonts w:ascii="Verdana" w:hAnsi="Verdana"/>
          <w:sz w:val="18"/>
          <w:szCs w:val="18"/>
          <w:lang w:val="nl-NL"/>
        </w:rPr>
        <w:tab/>
        <w:t>de wijze waarop de klachten</w:t>
      </w:r>
      <w:r>
        <w:rPr>
          <w:rFonts w:ascii="Verdana" w:hAnsi="Verdana"/>
          <w:sz w:val="18"/>
          <w:szCs w:val="18"/>
          <w:lang w:val="nl-NL"/>
        </w:rPr>
        <w:t>advies</w:t>
      </w:r>
      <w:r w:rsidRPr="009E11E5">
        <w:rPr>
          <w:rFonts w:ascii="Verdana" w:hAnsi="Verdana"/>
          <w:sz w:val="18"/>
          <w:szCs w:val="18"/>
          <w:lang w:val="nl-NL"/>
        </w:rPr>
        <w:t xml:space="preserve">commissie </w:t>
      </w:r>
      <w:r w:rsidR="006E73B6">
        <w:rPr>
          <w:rFonts w:ascii="Verdana" w:hAnsi="Verdana"/>
          <w:sz w:val="18"/>
          <w:szCs w:val="18"/>
          <w:lang w:val="nl-NL"/>
        </w:rPr>
        <w:t>onderzoek heeft gedaan en tot haar advies is gekomen</w:t>
      </w:r>
      <w:r w:rsidRPr="009E11E5">
        <w:rPr>
          <w:rFonts w:ascii="Verdana" w:hAnsi="Verdana"/>
          <w:sz w:val="18"/>
          <w:szCs w:val="18"/>
          <w:lang w:val="nl-NL"/>
        </w:rPr>
        <w:t>;</w:t>
      </w:r>
    </w:p>
    <w:p w14:paraId="2CE424E1" w14:textId="77777777" w:rsidR="00826381" w:rsidRPr="009E11E5" w:rsidRDefault="00826381" w:rsidP="004D5B6A">
      <w:pPr>
        <w:pStyle w:val="bronvermelding"/>
        <w:tabs>
          <w:tab w:val="clear" w:pos="9360"/>
        </w:tabs>
        <w:suppressAutoHyphens w:val="0"/>
        <w:ind w:left="705"/>
        <w:jc w:val="both"/>
        <w:rPr>
          <w:rFonts w:ascii="Verdana" w:hAnsi="Verdana"/>
          <w:sz w:val="18"/>
          <w:szCs w:val="18"/>
          <w:lang w:val="nl-NL"/>
        </w:rPr>
      </w:pPr>
      <w:r w:rsidRPr="009E11E5">
        <w:rPr>
          <w:rFonts w:ascii="Verdana" w:hAnsi="Verdana"/>
          <w:sz w:val="18"/>
          <w:szCs w:val="18"/>
          <w:lang w:val="nl-NL"/>
        </w:rPr>
        <w:t>d.</w:t>
      </w:r>
      <w:r w:rsidRPr="009E11E5">
        <w:rPr>
          <w:rFonts w:ascii="Verdana" w:hAnsi="Verdana"/>
          <w:sz w:val="18"/>
          <w:szCs w:val="18"/>
          <w:lang w:val="nl-NL"/>
        </w:rPr>
        <w:tab/>
        <w:t>het advies van de klachten</w:t>
      </w:r>
      <w:r>
        <w:rPr>
          <w:rFonts w:ascii="Verdana" w:hAnsi="Verdana"/>
          <w:sz w:val="18"/>
          <w:szCs w:val="18"/>
          <w:lang w:val="nl-NL"/>
        </w:rPr>
        <w:t>advies</w:t>
      </w:r>
      <w:r w:rsidRPr="009E11E5">
        <w:rPr>
          <w:rFonts w:ascii="Verdana" w:hAnsi="Verdana"/>
          <w:sz w:val="18"/>
          <w:szCs w:val="18"/>
          <w:lang w:val="nl-NL"/>
        </w:rPr>
        <w:t>commissie en de motivering daarvan;</w:t>
      </w:r>
    </w:p>
    <w:p w14:paraId="47679804" w14:textId="77777777" w:rsidR="00826381" w:rsidRPr="009E11E5" w:rsidRDefault="00826381" w:rsidP="004D5B6A">
      <w:pPr>
        <w:pStyle w:val="bronvermelding"/>
        <w:tabs>
          <w:tab w:val="clear" w:pos="9360"/>
        </w:tabs>
        <w:suppressAutoHyphens w:val="0"/>
        <w:ind w:left="705"/>
        <w:jc w:val="both"/>
        <w:rPr>
          <w:rFonts w:ascii="Verdana" w:hAnsi="Verdana"/>
          <w:sz w:val="18"/>
          <w:szCs w:val="18"/>
          <w:lang w:val="nl-NL"/>
        </w:rPr>
      </w:pPr>
      <w:r w:rsidRPr="009E11E5">
        <w:rPr>
          <w:rFonts w:ascii="Verdana" w:hAnsi="Verdana"/>
          <w:sz w:val="18"/>
          <w:szCs w:val="18"/>
          <w:lang w:val="nl-NL"/>
        </w:rPr>
        <w:t>e.</w:t>
      </w:r>
      <w:r w:rsidRPr="009E11E5">
        <w:rPr>
          <w:rFonts w:ascii="Verdana" w:hAnsi="Verdana"/>
          <w:sz w:val="18"/>
          <w:szCs w:val="18"/>
          <w:lang w:val="nl-NL"/>
        </w:rPr>
        <w:tab/>
        <w:t xml:space="preserve">de namen van de leden die het advies vastgesteld hebben; </w:t>
      </w:r>
    </w:p>
    <w:p w14:paraId="6C3FA7D8" w14:textId="77777777" w:rsidR="00826381" w:rsidRPr="009E11E5" w:rsidRDefault="00826381" w:rsidP="004D5B6A">
      <w:pPr>
        <w:pStyle w:val="bronvermelding"/>
        <w:tabs>
          <w:tab w:val="clear" w:pos="9360"/>
        </w:tabs>
        <w:suppressAutoHyphens w:val="0"/>
        <w:ind w:left="705"/>
        <w:jc w:val="both"/>
        <w:rPr>
          <w:rFonts w:ascii="Verdana" w:hAnsi="Verdana"/>
          <w:sz w:val="18"/>
          <w:szCs w:val="18"/>
          <w:lang w:val="nl-NL"/>
        </w:rPr>
      </w:pPr>
      <w:r w:rsidRPr="009E11E5">
        <w:rPr>
          <w:rFonts w:ascii="Verdana" w:hAnsi="Verdana"/>
          <w:sz w:val="18"/>
          <w:szCs w:val="18"/>
          <w:lang w:val="nl-NL"/>
        </w:rPr>
        <w:t xml:space="preserve">f. </w:t>
      </w:r>
      <w:r w:rsidRPr="009E11E5">
        <w:rPr>
          <w:rFonts w:ascii="Verdana" w:hAnsi="Verdana"/>
          <w:sz w:val="18"/>
          <w:szCs w:val="18"/>
          <w:lang w:val="nl-NL"/>
        </w:rPr>
        <w:tab/>
        <w:t>de mogelijkheid om tegen de uitspraak in beroep te gaan.</w:t>
      </w:r>
      <w:r>
        <w:rPr>
          <w:rFonts w:ascii="Verdana" w:hAnsi="Verdana"/>
          <w:sz w:val="18"/>
          <w:szCs w:val="18"/>
          <w:lang w:val="nl-NL"/>
        </w:rPr>
        <w:t xml:space="preserve"> </w:t>
      </w:r>
    </w:p>
    <w:p w14:paraId="6116F3DD" w14:textId="77777777" w:rsidR="00826381" w:rsidRPr="009E11E5" w:rsidRDefault="00826381" w:rsidP="004D5B6A">
      <w:pPr>
        <w:pStyle w:val="bronvermelding"/>
        <w:tabs>
          <w:tab w:val="clear" w:pos="9360"/>
        </w:tabs>
        <w:suppressAutoHyphens w:val="0"/>
        <w:ind w:left="705"/>
        <w:jc w:val="both"/>
        <w:rPr>
          <w:rFonts w:ascii="Verdana" w:hAnsi="Verdana"/>
          <w:sz w:val="18"/>
          <w:szCs w:val="18"/>
          <w:lang w:val="nl-NL"/>
        </w:rPr>
      </w:pPr>
      <w:r w:rsidRPr="009E11E5">
        <w:rPr>
          <w:rFonts w:ascii="Verdana" w:hAnsi="Verdana"/>
          <w:sz w:val="18"/>
          <w:szCs w:val="18"/>
          <w:lang w:val="nl-NL"/>
        </w:rPr>
        <w:t>g.</w:t>
      </w:r>
      <w:r w:rsidRPr="009E11E5">
        <w:rPr>
          <w:rFonts w:ascii="Verdana" w:hAnsi="Verdana"/>
          <w:sz w:val="18"/>
          <w:szCs w:val="18"/>
          <w:lang w:val="nl-NL"/>
        </w:rPr>
        <w:tab/>
        <w:t>eventuele aanbevelingen van de klachten</w:t>
      </w:r>
      <w:r>
        <w:rPr>
          <w:rFonts w:ascii="Verdana" w:hAnsi="Verdana"/>
          <w:sz w:val="18"/>
          <w:szCs w:val="18"/>
          <w:lang w:val="nl-NL"/>
        </w:rPr>
        <w:t>advies</w:t>
      </w:r>
      <w:r w:rsidRPr="009E11E5">
        <w:rPr>
          <w:rFonts w:ascii="Verdana" w:hAnsi="Verdana"/>
          <w:sz w:val="18"/>
          <w:szCs w:val="18"/>
          <w:lang w:val="nl-NL"/>
        </w:rPr>
        <w:t xml:space="preserve">commissie. </w:t>
      </w:r>
    </w:p>
    <w:p w14:paraId="489662CA" w14:textId="77777777" w:rsidR="00D13393" w:rsidRDefault="00D13393" w:rsidP="004D5B6A">
      <w:pPr>
        <w:pStyle w:val="bronvermelding"/>
        <w:tabs>
          <w:tab w:val="clear" w:pos="9360"/>
        </w:tabs>
        <w:suppressAutoHyphens w:val="0"/>
        <w:ind w:left="705" w:hanging="705"/>
        <w:jc w:val="both"/>
        <w:rPr>
          <w:rFonts w:ascii="Verdana" w:hAnsi="Verdana"/>
          <w:sz w:val="18"/>
          <w:szCs w:val="18"/>
          <w:lang w:val="nl-NL"/>
        </w:rPr>
      </w:pPr>
    </w:p>
    <w:p w14:paraId="4C58C2BD" w14:textId="77777777" w:rsidR="00826381" w:rsidRPr="00366CA1" w:rsidRDefault="00826381" w:rsidP="004D5B6A">
      <w:pPr>
        <w:pStyle w:val="bronvermelding"/>
        <w:tabs>
          <w:tab w:val="clear" w:pos="9360"/>
        </w:tabs>
        <w:suppressAutoHyphens w:val="0"/>
        <w:ind w:left="705" w:hanging="705"/>
        <w:jc w:val="both"/>
        <w:rPr>
          <w:rFonts w:ascii="Verdana" w:hAnsi="Verdana"/>
          <w:sz w:val="18"/>
          <w:szCs w:val="18"/>
          <w:lang w:val="nl-NL"/>
        </w:rPr>
      </w:pPr>
      <w:r w:rsidRPr="009E11E5">
        <w:rPr>
          <w:rFonts w:ascii="Verdana" w:hAnsi="Verdana"/>
          <w:sz w:val="18"/>
          <w:szCs w:val="18"/>
          <w:lang w:val="nl-NL"/>
        </w:rPr>
        <w:t>4.</w:t>
      </w:r>
      <w:r w:rsidRPr="009E11E5">
        <w:rPr>
          <w:rFonts w:ascii="Verdana" w:hAnsi="Verdana"/>
          <w:sz w:val="18"/>
          <w:szCs w:val="18"/>
          <w:lang w:val="nl-NL"/>
        </w:rPr>
        <w:tab/>
        <w:t>Uitspraken van de klachten</w:t>
      </w:r>
      <w:r>
        <w:rPr>
          <w:rFonts w:ascii="Verdana" w:hAnsi="Verdana"/>
          <w:sz w:val="18"/>
          <w:szCs w:val="18"/>
          <w:lang w:val="nl-NL"/>
        </w:rPr>
        <w:t>advies</w:t>
      </w:r>
      <w:r w:rsidRPr="009E11E5">
        <w:rPr>
          <w:rFonts w:ascii="Verdana" w:hAnsi="Verdana"/>
          <w:sz w:val="18"/>
          <w:szCs w:val="18"/>
          <w:lang w:val="nl-NL"/>
        </w:rPr>
        <w:t>commissie worden ondertekend door de voorzitter van de</w:t>
      </w:r>
      <w:r>
        <w:rPr>
          <w:rFonts w:ascii="Verdana" w:hAnsi="Verdana"/>
          <w:sz w:val="18"/>
          <w:szCs w:val="18"/>
          <w:lang w:val="nl-NL"/>
        </w:rPr>
        <w:t xml:space="preserve"> </w:t>
      </w:r>
      <w:r w:rsidRPr="00366CA1">
        <w:rPr>
          <w:rFonts w:ascii="Verdana" w:hAnsi="Verdana"/>
          <w:sz w:val="18"/>
          <w:szCs w:val="18"/>
          <w:lang w:val="nl-NL"/>
        </w:rPr>
        <w:t xml:space="preserve">commissie. </w:t>
      </w:r>
    </w:p>
    <w:p w14:paraId="0433A0F5" w14:textId="77777777" w:rsidR="00826381" w:rsidRPr="00366CA1" w:rsidRDefault="00826381" w:rsidP="004D5B6A">
      <w:pPr>
        <w:pStyle w:val="bronvermelding"/>
        <w:tabs>
          <w:tab w:val="clear" w:pos="9360"/>
        </w:tabs>
        <w:suppressAutoHyphens w:val="0"/>
        <w:ind w:left="1134" w:hanging="1134"/>
        <w:jc w:val="both"/>
        <w:rPr>
          <w:rFonts w:ascii="Verdana" w:hAnsi="Verdana"/>
          <w:sz w:val="18"/>
          <w:szCs w:val="18"/>
          <w:lang w:val="nl-NL"/>
        </w:rPr>
      </w:pPr>
    </w:p>
    <w:p w14:paraId="4BB297BE" w14:textId="77777777" w:rsidR="00826381" w:rsidRDefault="00826381" w:rsidP="004D5B6A">
      <w:pPr>
        <w:pStyle w:val="Plattetekstinspringen3"/>
        <w:tabs>
          <w:tab w:val="clear" w:pos="1418"/>
        </w:tabs>
        <w:ind w:left="720" w:hanging="720"/>
        <w:jc w:val="both"/>
        <w:rPr>
          <w:rFonts w:ascii="Verdana" w:hAnsi="Verdana"/>
          <w:b/>
          <w:bCs/>
          <w:sz w:val="18"/>
          <w:szCs w:val="18"/>
        </w:rPr>
      </w:pPr>
      <w:r>
        <w:rPr>
          <w:rFonts w:ascii="Verdana" w:hAnsi="Verdana"/>
          <w:sz w:val="18"/>
          <w:szCs w:val="18"/>
        </w:rPr>
        <w:t>5</w:t>
      </w:r>
      <w:r w:rsidRPr="00366CA1">
        <w:rPr>
          <w:rFonts w:ascii="Verdana" w:hAnsi="Verdana"/>
          <w:sz w:val="18"/>
          <w:szCs w:val="18"/>
        </w:rPr>
        <w:t>.</w:t>
      </w:r>
      <w:r w:rsidRPr="00366CA1">
        <w:rPr>
          <w:rFonts w:ascii="Verdana" w:hAnsi="Verdana"/>
          <w:sz w:val="18"/>
          <w:szCs w:val="18"/>
        </w:rPr>
        <w:tab/>
        <w:t>De klachten</w:t>
      </w:r>
      <w:r>
        <w:rPr>
          <w:rFonts w:ascii="Verdana" w:hAnsi="Verdana"/>
          <w:sz w:val="18"/>
          <w:szCs w:val="18"/>
        </w:rPr>
        <w:t>advies</w:t>
      </w:r>
      <w:r w:rsidRPr="00366CA1">
        <w:rPr>
          <w:rFonts w:ascii="Verdana" w:hAnsi="Verdana"/>
          <w:sz w:val="18"/>
          <w:szCs w:val="18"/>
        </w:rPr>
        <w:t xml:space="preserve">commissie </w:t>
      </w:r>
      <w:r w:rsidRPr="009E11E5">
        <w:rPr>
          <w:rFonts w:ascii="Verdana" w:hAnsi="Verdana"/>
          <w:sz w:val="18"/>
          <w:szCs w:val="18"/>
        </w:rPr>
        <w:t>stuurt</w:t>
      </w:r>
      <w:r w:rsidR="004D7784">
        <w:rPr>
          <w:rFonts w:ascii="Verdana" w:hAnsi="Verdana"/>
          <w:sz w:val="18"/>
          <w:szCs w:val="18"/>
        </w:rPr>
        <w:t xml:space="preserve"> het advies over een klacht aan </w:t>
      </w:r>
      <w:r>
        <w:rPr>
          <w:rFonts w:ascii="Verdana" w:hAnsi="Verdana"/>
          <w:sz w:val="18"/>
          <w:szCs w:val="18"/>
        </w:rPr>
        <w:t>de Raad van Bestuur van de zorgaanbieder</w:t>
      </w:r>
      <w:r w:rsidR="004D7784">
        <w:rPr>
          <w:rFonts w:ascii="Verdana" w:hAnsi="Verdana"/>
          <w:sz w:val="18"/>
          <w:szCs w:val="18"/>
        </w:rPr>
        <w:t>.</w:t>
      </w:r>
    </w:p>
    <w:p w14:paraId="1D742B78" w14:textId="77777777" w:rsidR="00826381" w:rsidRDefault="00826381" w:rsidP="004D5B6A">
      <w:pPr>
        <w:ind w:left="720" w:hanging="720"/>
        <w:jc w:val="both"/>
        <w:rPr>
          <w:rFonts w:ascii="Verdana" w:hAnsi="Verdana"/>
          <w:sz w:val="18"/>
          <w:szCs w:val="18"/>
        </w:rPr>
      </w:pPr>
    </w:p>
    <w:p w14:paraId="0CB44D19" w14:textId="77777777" w:rsidR="00826381" w:rsidRPr="00366CA1" w:rsidRDefault="00826381" w:rsidP="004D5B6A">
      <w:pPr>
        <w:jc w:val="both"/>
        <w:rPr>
          <w:rFonts w:ascii="Verdana" w:hAnsi="Verdana"/>
          <w:sz w:val="18"/>
          <w:szCs w:val="18"/>
        </w:rPr>
      </w:pPr>
      <w:r w:rsidRPr="00366CA1">
        <w:rPr>
          <w:rFonts w:ascii="Verdana" w:hAnsi="Verdana"/>
          <w:b/>
          <w:sz w:val="18"/>
          <w:szCs w:val="18"/>
        </w:rPr>
        <w:t xml:space="preserve">Artikel </w:t>
      </w:r>
      <w:r w:rsidR="00387FD5">
        <w:rPr>
          <w:rFonts w:ascii="Verdana" w:hAnsi="Verdana"/>
          <w:b/>
          <w:sz w:val="18"/>
          <w:szCs w:val="18"/>
        </w:rPr>
        <w:t>20</w:t>
      </w:r>
      <w:r w:rsidRPr="00366CA1">
        <w:rPr>
          <w:rFonts w:ascii="Verdana" w:hAnsi="Verdana"/>
          <w:b/>
          <w:sz w:val="18"/>
          <w:szCs w:val="18"/>
        </w:rPr>
        <w:tab/>
        <w:t>Stopzetting behandeling van de klacht</w:t>
      </w:r>
    </w:p>
    <w:p w14:paraId="7BFE7BE4" w14:textId="77777777" w:rsidR="00826381" w:rsidRPr="00366CA1" w:rsidRDefault="00826381" w:rsidP="004D5B6A">
      <w:pPr>
        <w:jc w:val="both"/>
        <w:rPr>
          <w:rFonts w:ascii="Verdana" w:hAnsi="Verdana"/>
          <w:b/>
          <w:sz w:val="18"/>
          <w:szCs w:val="18"/>
        </w:rPr>
      </w:pPr>
      <w:r w:rsidRPr="00366CA1">
        <w:rPr>
          <w:rFonts w:ascii="Verdana" w:hAnsi="Verdana"/>
          <w:sz w:val="18"/>
          <w:szCs w:val="18"/>
        </w:rPr>
        <w:t xml:space="preserve">Een klacht wordt niet verder behandeld, indien de klager de klacht intrekt. De klager kan de klacht intrekken door schriftelijk te kennen te geven dat hij geen verdere behandeling van de klacht door de </w:t>
      </w:r>
      <w:r w:rsidR="008C4CD4">
        <w:rPr>
          <w:rFonts w:ascii="Verdana" w:hAnsi="Verdana"/>
          <w:sz w:val="18"/>
          <w:szCs w:val="18"/>
        </w:rPr>
        <w:t>klachtenadviescommissie</w:t>
      </w:r>
      <w:r w:rsidRPr="00366CA1">
        <w:rPr>
          <w:rFonts w:ascii="Verdana" w:hAnsi="Verdana"/>
          <w:sz w:val="18"/>
          <w:szCs w:val="18"/>
        </w:rPr>
        <w:t xml:space="preserve"> wenst. Als de commissie een klacht om deze reden niet verder behandelt, deelt de commissie dit mee aan de aangeklaagde, de zorgaanbieder en de klager.  </w:t>
      </w:r>
    </w:p>
    <w:p w14:paraId="6CE3C26D" w14:textId="77777777" w:rsidR="00826381" w:rsidRPr="00366CA1" w:rsidRDefault="00826381" w:rsidP="004D5B6A">
      <w:pPr>
        <w:ind w:left="720" w:hanging="720"/>
        <w:jc w:val="both"/>
        <w:rPr>
          <w:rFonts w:ascii="Verdana" w:hAnsi="Verdana"/>
          <w:sz w:val="18"/>
          <w:szCs w:val="18"/>
        </w:rPr>
      </w:pPr>
    </w:p>
    <w:p w14:paraId="78A6BF50" w14:textId="77777777" w:rsidR="0059306C" w:rsidRDefault="0059306C" w:rsidP="004D5B6A">
      <w:pPr>
        <w:pStyle w:val="Kop1"/>
        <w:keepLines w:val="0"/>
        <w:spacing w:line="240" w:lineRule="auto"/>
        <w:jc w:val="both"/>
        <w:rPr>
          <w:rFonts w:ascii="Verdana" w:hAnsi="Verdana"/>
          <w:sz w:val="18"/>
          <w:szCs w:val="18"/>
        </w:rPr>
      </w:pPr>
    </w:p>
    <w:p w14:paraId="300659AC" w14:textId="77777777" w:rsidR="00826381" w:rsidRPr="00366CA1" w:rsidRDefault="00826381" w:rsidP="004D5B6A">
      <w:pPr>
        <w:pStyle w:val="Kop1"/>
        <w:keepLines w:val="0"/>
        <w:spacing w:line="240" w:lineRule="auto"/>
        <w:jc w:val="both"/>
        <w:rPr>
          <w:rFonts w:ascii="Verdana" w:hAnsi="Verdana"/>
          <w:sz w:val="18"/>
          <w:szCs w:val="18"/>
        </w:rPr>
      </w:pPr>
      <w:r w:rsidRPr="00366CA1">
        <w:rPr>
          <w:rFonts w:ascii="Verdana" w:hAnsi="Verdana"/>
          <w:sz w:val="18"/>
          <w:szCs w:val="18"/>
        </w:rPr>
        <w:t xml:space="preserve">Hoofdstuk </w:t>
      </w:r>
      <w:r w:rsidR="002F6602">
        <w:rPr>
          <w:rFonts w:ascii="Verdana" w:hAnsi="Verdana"/>
          <w:sz w:val="18"/>
          <w:szCs w:val="18"/>
        </w:rPr>
        <w:t>5</w:t>
      </w:r>
      <w:r w:rsidRPr="00366CA1">
        <w:rPr>
          <w:rFonts w:ascii="Verdana" w:hAnsi="Verdana"/>
          <w:sz w:val="18"/>
          <w:szCs w:val="18"/>
        </w:rPr>
        <w:tab/>
        <w:t>Overige bepalingen</w:t>
      </w:r>
    </w:p>
    <w:p w14:paraId="7EAAEDD4" w14:textId="77777777" w:rsidR="00826381" w:rsidRPr="00366CA1" w:rsidRDefault="00826381" w:rsidP="004D5B6A">
      <w:pPr>
        <w:pStyle w:val="Eindnoottekst"/>
        <w:jc w:val="both"/>
        <w:rPr>
          <w:rFonts w:ascii="Verdana" w:hAnsi="Verdana"/>
          <w:sz w:val="18"/>
          <w:szCs w:val="18"/>
        </w:rPr>
      </w:pPr>
    </w:p>
    <w:p w14:paraId="7E72CFC1" w14:textId="77777777" w:rsidR="00826381" w:rsidRPr="00366CA1" w:rsidRDefault="00826381" w:rsidP="004D5B6A">
      <w:pPr>
        <w:ind w:left="1134" w:hanging="1134"/>
        <w:jc w:val="both"/>
        <w:rPr>
          <w:rFonts w:ascii="Verdana" w:hAnsi="Verdana"/>
          <w:b/>
          <w:sz w:val="18"/>
          <w:szCs w:val="18"/>
        </w:rPr>
      </w:pPr>
      <w:r w:rsidRPr="00366CA1">
        <w:rPr>
          <w:rFonts w:ascii="Verdana" w:hAnsi="Verdana"/>
          <w:b/>
          <w:sz w:val="18"/>
          <w:szCs w:val="18"/>
        </w:rPr>
        <w:t xml:space="preserve">Artikel </w:t>
      </w:r>
      <w:r w:rsidR="00387FD5">
        <w:rPr>
          <w:rFonts w:ascii="Verdana" w:hAnsi="Verdana"/>
          <w:b/>
          <w:sz w:val="18"/>
          <w:szCs w:val="18"/>
        </w:rPr>
        <w:t>21</w:t>
      </w:r>
      <w:r w:rsidRPr="00366CA1">
        <w:rPr>
          <w:rFonts w:ascii="Verdana" w:hAnsi="Verdana"/>
          <w:b/>
          <w:sz w:val="18"/>
          <w:szCs w:val="18"/>
        </w:rPr>
        <w:tab/>
      </w:r>
      <w:r w:rsidRPr="00366CA1">
        <w:rPr>
          <w:rFonts w:ascii="Verdana" w:hAnsi="Verdana"/>
          <w:b/>
          <w:sz w:val="18"/>
          <w:szCs w:val="18"/>
        </w:rPr>
        <w:tab/>
        <w:t>Geschillencommissie</w:t>
      </w:r>
    </w:p>
    <w:p w14:paraId="15991521" w14:textId="77777777" w:rsidR="00826381" w:rsidRPr="00366CA1" w:rsidRDefault="00826381" w:rsidP="004D5B6A">
      <w:pPr>
        <w:pStyle w:val="bronvermelding"/>
        <w:tabs>
          <w:tab w:val="clear" w:pos="9360"/>
        </w:tabs>
        <w:suppressAutoHyphens w:val="0"/>
        <w:ind w:left="705" w:hanging="705"/>
        <w:jc w:val="both"/>
        <w:rPr>
          <w:rFonts w:ascii="Verdana" w:hAnsi="Verdana"/>
          <w:sz w:val="18"/>
          <w:szCs w:val="18"/>
          <w:lang w:val="nl-NL"/>
        </w:rPr>
      </w:pPr>
      <w:r w:rsidRPr="00366CA1">
        <w:rPr>
          <w:rFonts w:ascii="Verdana" w:hAnsi="Verdana"/>
          <w:sz w:val="18"/>
          <w:szCs w:val="18"/>
          <w:lang w:val="nl-NL"/>
        </w:rPr>
        <w:t>1.</w:t>
      </w:r>
      <w:r w:rsidRPr="00366CA1">
        <w:rPr>
          <w:rFonts w:ascii="Verdana" w:hAnsi="Verdana"/>
          <w:sz w:val="18"/>
          <w:szCs w:val="18"/>
          <w:lang w:val="nl-NL"/>
        </w:rPr>
        <w:tab/>
        <w:t xml:space="preserve">Indien een klacht, na behandeling conform deze regeling, niet naar tevredenheid van de klager is opgelost en de klager daarin niet berust, is sprake van een geschil. </w:t>
      </w:r>
    </w:p>
    <w:p w14:paraId="2CCC49C3" w14:textId="77777777" w:rsidR="00826381" w:rsidRPr="00366CA1" w:rsidRDefault="00826381" w:rsidP="004D5B6A">
      <w:pPr>
        <w:pStyle w:val="bronvermelding"/>
        <w:tabs>
          <w:tab w:val="clear" w:pos="9360"/>
        </w:tabs>
        <w:suppressAutoHyphens w:val="0"/>
        <w:ind w:left="705" w:hanging="705"/>
        <w:jc w:val="both"/>
        <w:rPr>
          <w:rFonts w:ascii="Verdana" w:hAnsi="Verdana"/>
          <w:sz w:val="18"/>
          <w:szCs w:val="18"/>
          <w:lang w:val="nl-NL"/>
        </w:rPr>
      </w:pPr>
    </w:p>
    <w:p w14:paraId="34368F37" w14:textId="77777777" w:rsidR="00826381" w:rsidRPr="00366CA1" w:rsidRDefault="00826381" w:rsidP="004D5B6A">
      <w:pPr>
        <w:pStyle w:val="bronvermelding"/>
        <w:tabs>
          <w:tab w:val="clear" w:pos="9360"/>
        </w:tabs>
        <w:suppressAutoHyphens w:val="0"/>
        <w:ind w:left="705" w:hanging="705"/>
        <w:jc w:val="both"/>
        <w:rPr>
          <w:rFonts w:ascii="Verdana" w:hAnsi="Verdana"/>
          <w:sz w:val="18"/>
          <w:szCs w:val="18"/>
          <w:lang w:val="nl-NL"/>
        </w:rPr>
      </w:pPr>
      <w:r w:rsidRPr="00366CA1">
        <w:rPr>
          <w:rFonts w:ascii="Verdana" w:hAnsi="Verdana"/>
          <w:sz w:val="18"/>
          <w:szCs w:val="18"/>
          <w:lang w:val="nl-NL"/>
        </w:rPr>
        <w:t>2.</w:t>
      </w:r>
      <w:r w:rsidRPr="00366CA1">
        <w:rPr>
          <w:rFonts w:ascii="Verdana" w:hAnsi="Verdana"/>
          <w:sz w:val="18"/>
          <w:szCs w:val="18"/>
          <w:lang w:val="nl-NL"/>
        </w:rPr>
        <w:tab/>
        <w:t>De klager kan een geschil voorleggen aan de geschillen</w:t>
      </w:r>
      <w:r w:rsidRPr="00366CA1">
        <w:rPr>
          <w:rFonts w:ascii="Verdana" w:hAnsi="Verdana"/>
          <w:sz w:val="18"/>
          <w:szCs w:val="18"/>
          <w:lang w:val="nl-NL"/>
        </w:rPr>
        <w:softHyphen/>
        <w:t>commissie</w:t>
      </w:r>
      <w:r>
        <w:rPr>
          <w:rFonts w:ascii="Verdana" w:hAnsi="Verdana"/>
          <w:sz w:val="18"/>
          <w:szCs w:val="18"/>
          <w:lang w:val="nl-NL"/>
        </w:rPr>
        <w:t>.</w:t>
      </w:r>
      <w:r w:rsidRPr="00366CA1">
        <w:rPr>
          <w:rFonts w:ascii="Verdana" w:hAnsi="Verdana"/>
          <w:sz w:val="18"/>
          <w:szCs w:val="18"/>
          <w:lang w:val="nl-NL"/>
        </w:rPr>
        <w:t xml:space="preserve"> </w:t>
      </w:r>
    </w:p>
    <w:p w14:paraId="2C20EE80" w14:textId="77777777" w:rsidR="00826381" w:rsidRPr="00366CA1" w:rsidRDefault="00826381" w:rsidP="004D5B6A">
      <w:pPr>
        <w:pStyle w:val="bronvermelding"/>
        <w:tabs>
          <w:tab w:val="clear" w:pos="9360"/>
        </w:tabs>
        <w:suppressAutoHyphens w:val="0"/>
        <w:jc w:val="both"/>
        <w:rPr>
          <w:rFonts w:ascii="Verdana" w:hAnsi="Verdana"/>
          <w:sz w:val="18"/>
          <w:szCs w:val="18"/>
          <w:lang w:val="nl-NL"/>
        </w:rPr>
      </w:pPr>
    </w:p>
    <w:p w14:paraId="066A5CDA" w14:textId="77777777" w:rsidR="00826381" w:rsidRPr="00366CA1" w:rsidRDefault="00826381" w:rsidP="004D5B6A">
      <w:pPr>
        <w:pStyle w:val="Eindnoottekst"/>
        <w:jc w:val="both"/>
        <w:rPr>
          <w:rFonts w:ascii="Verdana" w:hAnsi="Verdana"/>
          <w:sz w:val="18"/>
          <w:szCs w:val="18"/>
        </w:rPr>
      </w:pPr>
      <w:r w:rsidRPr="00366CA1">
        <w:rPr>
          <w:rFonts w:ascii="Verdana" w:hAnsi="Verdana"/>
          <w:b/>
          <w:bCs/>
          <w:sz w:val="18"/>
          <w:szCs w:val="18"/>
        </w:rPr>
        <w:t xml:space="preserve">Artikel </w:t>
      </w:r>
      <w:r w:rsidR="00387FD5">
        <w:rPr>
          <w:rFonts w:ascii="Verdana" w:hAnsi="Verdana"/>
          <w:b/>
          <w:bCs/>
          <w:sz w:val="18"/>
          <w:szCs w:val="18"/>
        </w:rPr>
        <w:t>22</w:t>
      </w:r>
      <w:r w:rsidRPr="00366CA1">
        <w:rPr>
          <w:rFonts w:ascii="Verdana" w:hAnsi="Verdana"/>
          <w:b/>
          <w:bCs/>
          <w:sz w:val="18"/>
          <w:szCs w:val="18"/>
        </w:rPr>
        <w:tab/>
        <w:t>Geheimhouding</w:t>
      </w:r>
    </w:p>
    <w:p w14:paraId="3978BB16" w14:textId="162EA7B0" w:rsidR="00826381" w:rsidRPr="00366CA1" w:rsidRDefault="00826381" w:rsidP="004D5B6A">
      <w:pPr>
        <w:jc w:val="both"/>
        <w:rPr>
          <w:rFonts w:ascii="Verdana" w:hAnsi="Verdana"/>
          <w:sz w:val="18"/>
          <w:szCs w:val="18"/>
        </w:rPr>
      </w:pPr>
      <w:r w:rsidRPr="00366CA1">
        <w:rPr>
          <w:rFonts w:ascii="Verdana" w:hAnsi="Verdana"/>
          <w:sz w:val="18"/>
          <w:szCs w:val="18"/>
        </w:rPr>
        <w:t xml:space="preserve">Een ieder die betrokken is bij </w:t>
      </w:r>
      <w:r w:rsidR="006E73B6">
        <w:rPr>
          <w:rFonts w:ascii="Verdana" w:hAnsi="Verdana"/>
          <w:sz w:val="18"/>
          <w:szCs w:val="18"/>
        </w:rPr>
        <w:t xml:space="preserve">het onderzoeken van de klacht of totstandkoming van het advies </w:t>
      </w:r>
      <w:r w:rsidRPr="00366CA1">
        <w:rPr>
          <w:rFonts w:ascii="Verdana" w:hAnsi="Verdana"/>
          <w:sz w:val="18"/>
          <w:szCs w:val="18"/>
        </w:rPr>
        <w:t xml:space="preserve"> en daarbij de beschikking krijgt over gegevens waarvan hij het vertrouwelijke karakter kent of redelijkerwijs moet vermoeden is verplicht tot geheimhouding daarvan, behoudens voor zover een wettelijk voorschrift tot bekendmaking verplicht of uit zijn taak bij de uitvoering van de klachtenregeling de noodzaak tot bekendmaking voortvloeit. </w:t>
      </w:r>
    </w:p>
    <w:p w14:paraId="67AE150E" w14:textId="77777777" w:rsidR="00826381" w:rsidRPr="00366CA1" w:rsidRDefault="00826381" w:rsidP="004D5B6A">
      <w:pPr>
        <w:pStyle w:val="bronvermelding"/>
        <w:tabs>
          <w:tab w:val="clear" w:pos="9360"/>
        </w:tabs>
        <w:suppressAutoHyphens w:val="0"/>
        <w:jc w:val="both"/>
        <w:rPr>
          <w:rFonts w:ascii="Verdana" w:hAnsi="Verdana"/>
          <w:sz w:val="18"/>
          <w:szCs w:val="18"/>
          <w:lang w:val="nl-NL"/>
        </w:rPr>
      </w:pPr>
    </w:p>
    <w:p w14:paraId="1C6AA0AA" w14:textId="77777777" w:rsidR="00826381" w:rsidRPr="00366CA1" w:rsidRDefault="00826381" w:rsidP="004D5B6A">
      <w:pPr>
        <w:jc w:val="both"/>
        <w:rPr>
          <w:rFonts w:ascii="Verdana" w:hAnsi="Verdana"/>
          <w:b/>
          <w:sz w:val="18"/>
          <w:szCs w:val="18"/>
        </w:rPr>
      </w:pPr>
      <w:r w:rsidRPr="00366CA1">
        <w:rPr>
          <w:rFonts w:ascii="Verdana" w:hAnsi="Verdana"/>
          <w:b/>
          <w:sz w:val="18"/>
          <w:szCs w:val="18"/>
        </w:rPr>
        <w:t xml:space="preserve">Artikel </w:t>
      </w:r>
      <w:r w:rsidR="00387FD5">
        <w:rPr>
          <w:rFonts w:ascii="Verdana" w:hAnsi="Verdana"/>
          <w:b/>
          <w:sz w:val="18"/>
          <w:szCs w:val="18"/>
        </w:rPr>
        <w:t>23</w:t>
      </w:r>
      <w:r w:rsidRPr="00366CA1">
        <w:rPr>
          <w:rFonts w:ascii="Verdana" w:hAnsi="Verdana"/>
          <w:b/>
          <w:sz w:val="18"/>
          <w:szCs w:val="18"/>
        </w:rPr>
        <w:tab/>
        <w:t>Overige klacht- en meldmogelijkheden</w:t>
      </w:r>
    </w:p>
    <w:p w14:paraId="41A266C9" w14:textId="77777777" w:rsidR="00826381" w:rsidRPr="00366CA1" w:rsidRDefault="00826381" w:rsidP="004D5B6A">
      <w:pPr>
        <w:pStyle w:val="bronvermelding"/>
        <w:tabs>
          <w:tab w:val="clear" w:pos="9360"/>
        </w:tabs>
        <w:suppressAutoHyphens w:val="0"/>
        <w:jc w:val="both"/>
        <w:rPr>
          <w:rFonts w:ascii="Verdana" w:hAnsi="Verdana"/>
          <w:sz w:val="18"/>
          <w:szCs w:val="18"/>
          <w:lang w:val="nl-NL"/>
        </w:rPr>
      </w:pPr>
      <w:r w:rsidRPr="00366CA1">
        <w:rPr>
          <w:rFonts w:ascii="Verdana" w:hAnsi="Verdana"/>
          <w:sz w:val="18"/>
          <w:szCs w:val="18"/>
          <w:lang w:val="nl-NL"/>
        </w:rPr>
        <w:t>Deze regeling laat de mogelijkheden om klachten voor te leggen aan andere instan</w:t>
      </w:r>
      <w:r w:rsidRPr="00366CA1">
        <w:rPr>
          <w:rFonts w:ascii="Verdana" w:hAnsi="Verdana"/>
          <w:sz w:val="18"/>
          <w:szCs w:val="18"/>
          <w:lang w:val="nl-NL"/>
        </w:rPr>
        <w:softHyphen/>
        <w:t>ties onver</w:t>
      </w:r>
      <w:r w:rsidRPr="00366CA1">
        <w:rPr>
          <w:rFonts w:ascii="Verdana" w:hAnsi="Verdana"/>
          <w:sz w:val="18"/>
          <w:szCs w:val="18"/>
          <w:lang w:val="nl-NL"/>
        </w:rPr>
        <w:softHyphen/>
        <w:t>let.</w:t>
      </w:r>
    </w:p>
    <w:p w14:paraId="0E4DFC5F" w14:textId="77777777" w:rsidR="00826381" w:rsidRPr="00366CA1" w:rsidRDefault="00826381" w:rsidP="004D5B6A">
      <w:pPr>
        <w:ind w:left="1134" w:hanging="1134"/>
        <w:jc w:val="both"/>
        <w:rPr>
          <w:rFonts w:ascii="Verdana" w:hAnsi="Verdana"/>
          <w:b/>
          <w:sz w:val="18"/>
          <w:szCs w:val="18"/>
        </w:rPr>
      </w:pPr>
    </w:p>
    <w:p w14:paraId="60D789B3" w14:textId="77777777" w:rsidR="00826381" w:rsidRPr="00366CA1" w:rsidRDefault="00826381" w:rsidP="004D5B6A">
      <w:pPr>
        <w:jc w:val="both"/>
        <w:rPr>
          <w:rFonts w:ascii="Verdana" w:hAnsi="Verdana"/>
          <w:b/>
          <w:sz w:val="18"/>
          <w:szCs w:val="18"/>
        </w:rPr>
      </w:pPr>
      <w:r w:rsidRPr="00366CA1">
        <w:rPr>
          <w:rFonts w:ascii="Verdana" w:hAnsi="Verdana"/>
          <w:b/>
          <w:sz w:val="18"/>
          <w:szCs w:val="18"/>
        </w:rPr>
        <w:t xml:space="preserve">Artikel </w:t>
      </w:r>
      <w:r w:rsidR="00387FD5">
        <w:rPr>
          <w:rFonts w:ascii="Verdana" w:hAnsi="Verdana"/>
          <w:b/>
          <w:sz w:val="18"/>
          <w:szCs w:val="18"/>
        </w:rPr>
        <w:t>24</w:t>
      </w:r>
      <w:r w:rsidRPr="00366CA1">
        <w:rPr>
          <w:rFonts w:ascii="Verdana" w:hAnsi="Verdana"/>
          <w:b/>
          <w:sz w:val="18"/>
          <w:szCs w:val="18"/>
        </w:rPr>
        <w:tab/>
        <w:t>Kosten</w:t>
      </w:r>
      <w:r w:rsidRPr="00366CA1">
        <w:rPr>
          <w:rFonts w:ascii="Verdana" w:hAnsi="Verdana"/>
          <w:b/>
          <w:sz w:val="18"/>
          <w:szCs w:val="18"/>
        </w:rPr>
        <w:tab/>
      </w:r>
    </w:p>
    <w:p w14:paraId="47CA72EA" w14:textId="77777777" w:rsidR="00826381" w:rsidRPr="00CA4998" w:rsidRDefault="00826381" w:rsidP="004D5B6A">
      <w:pPr>
        <w:pStyle w:val="bronvermelding"/>
        <w:tabs>
          <w:tab w:val="clear" w:pos="9360"/>
        </w:tabs>
        <w:suppressAutoHyphens w:val="0"/>
        <w:jc w:val="both"/>
        <w:rPr>
          <w:rFonts w:ascii="Verdana" w:hAnsi="Verdana"/>
          <w:sz w:val="18"/>
          <w:szCs w:val="18"/>
          <w:lang w:val="nl-NL"/>
        </w:rPr>
      </w:pPr>
      <w:r w:rsidRPr="00366CA1">
        <w:rPr>
          <w:rFonts w:ascii="Verdana" w:hAnsi="Verdana"/>
          <w:sz w:val="18"/>
          <w:szCs w:val="18"/>
          <w:lang w:val="nl-NL"/>
        </w:rPr>
        <w:t xml:space="preserve">Voor de behandeling van klachten worden geen kosten in rekening gebracht aan de klager of de aangeklaagde. </w:t>
      </w:r>
      <w:r w:rsidRPr="00CA4998">
        <w:rPr>
          <w:rFonts w:ascii="Verdana" w:hAnsi="Verdana"/>
          <w:sz w:val="18"/>
          <w:szCs w:val="18"/>
          <w:lang w:val="nl-NL"/>
        </w:rPr>
        <w:t xml:space="preserve">De kosten die klager en aangeklaagde overigens maken komen voor hun rekening. </w:t>
      </w:r>
    </w:p>
    <w:p w14:paraId="3CA76183" w14:textId="77777777" w:rsidR="00826381" w:rsidRPr="00233797" w:rsidRDefault="00826381" w:rsidP="004D5B6A">
      <w:pPr>
        <w:pStyle w:val="bronvermelding"/>
        <w:tabs>
          <w:tab w:val="clear" w:pos="9360"/>
        </w:tabs>
        <w:suppressAutoHyphens w:val="0"/>
        <w:jc w:val="both"/>
        <w:rPr>
          <w:rFonts w:ascii="Verdana" w:hAnsi="Verdana"/>
          <w:b/>
          <w:bCs/>
          <w:sz w:val="18"/>
          <w:szCs w:val="18"/>
          <w:lang w:val="nl-NL"/>
        </w:rPr>
      </w:pPr>
    </w:p>
    <w:p w14:paraId="7C54A4A5" w14:textId="77777777" w:rsidR="004D5B6A" w:rsidRDefault="004D5B6A" w:rsidP="004D5B6A">
      <w:pPr>
        <w:jc w:val="both"/>
        <w:rPr>
          <w:rFonts w:ascii="Verdana" w:hAnsi="Verdana"/>
          <w:b/>
          <w:sz w:val="18"/>
          <w:szCs w:val="18"/>
        </w:rPr>
      </w:pPr>
    </w:p>
    <w:p w14:paraId="563D47C6" w14:textId="77777777" w:rsidR="004D5B6A" w:rsidRDefault="004D5B6A" w:rsidP="004D5B6A">
      <w:pPr>
        <w:jc w:val="both"/>
        <w:rPr>
          <w:rFonts w:ascii="Verdana" w:hAnsi="Verdana"/>
          <w:b/>
          <w:sz w:val="18"/>
          <w:szCs w:val="18"/>
        </w:rPr>
      </w:pPr>
    </w:p>
    <w:p w14:paraId="07F75E42" w14:textId="77777777" w:rsidR="00826381" w:rsidRPr="00366CA1" w:rsidRDefault="00826381" w:rsidP="004D5B6A">
      <w:pPr>
        <w:jc w:val="both"/>
        <w:rPr>
          <w:rFonts w:ascii="Verdana" w:hAnsi="Verdana"/>
          <w:b/>
          <w:sz w:val="18"/>
          <w:szCs w:val="18"/>
        </w:rPr>
      </w:pPr>
      <w:r w:rsidRPr="00366CA1">
        <w:rPr>
          <w:rFonts w:ascii="Verdana" w:hAnsi="Verdana"/>
          <w:b/>
          <w:sz w:val="18"/>
          <w:szCs w:val="18"/>
        </w:rPr>
        <w:t xml:space="preserve">Artikel </w:t>
      </w:r>
      <w:r w:rsidR="00387FD5">
        <w:rPr>
          <w:rFonts w:ascii="Verdana" w:hAnsi="Verdana"/>
          <w:b/>
          <w:sz w:val="18"/>
          <w:szCs w:val="18"/>
        </w:rPr>
        <w:t>25</w:t>
      </w:r>
      <w:r w:rsidRPr="00366CA1">
        <w:rPr>
          <w:rFonts w:ascii="Verdana" w:hAnsi="Verdana"/>
          <w:b/>
          <w:sz w:val="18"/>
          <w:szCs w:val="18"/>
        </w:rPr>
        <w:tab/>
        <w:t>Jaarverslag en reglement</w:t>
      </w:r>
    </w:p>
    <w:p w14:paraId="37E7CFF6" w14:textId="77777777" w:rsidR="00826381" w:rsidRPr="00CA4998" w:rsidRDefault="00826381" w:rsidP="004D5B6A">
      <w:pPr>
        <w:ind w:left="720" w:hanging="720"/>
        <w:jc w:val="both"/>
        <w:rPr>
          <w:rFonts w:ascii="Verdana" w:hAnsi="Verdana"/>
          <w:sz w:val="18"/>
          <w:szCs w:val="18"/>
        </w:rPr>
      </w:pPr>
      <w:r w:rsidRPr="00366CA1">
        <w:rPr>
          <w:rFonts w:ascii="Verdana" w:hAnsi="Verdana"/>
          <w:snapToGrid w:val="0"/>
          <w:sz w:val="18"/>
          <w:szCs w:val="18"/>
        </w:rPr>
        <w:t>1.</w:t>
      </w:r>
      <w:r w:rsidRPr="00366CA1">
        <w:rPr>
          <w:rFonts w:ascii="Verdana" w:hAnsi="Verdana"/>
          <w:snapToGrid w:val="0"/>
          <w:sz w:val="18"/>
          <w:szCs w:val="18"/>
        </w:rPr>
        <w:tab/>
      </w:r>
      <w:r w:rsidRPr="00366CA1">
        <w:rPr>
          <w:rFonts w:ascii="Verdana" w:hAnsi="Verdana"/>
          <w:sz w:val="18"/>
          <w:szCs w:val="18"/>
        </w:rPr>
        <w:t xml:space="preserve">De </w:t>
      </w:r>
      <w:r w:rsidR="008C4CD4">
        <w:rPr>
          <w:rFonts w:ascii="Verdana" w:hAnsi="Verdana"/>
          <w:sz w:val="18"/>
          <w:szCs w:val="18"/>
        </w:rPr>
        <w:t>klachtenadviescommissie</w:t>
      </w:r>
      <w:r w:rsidRPr="00366CA1">
        <w:rPr>
          <w:rFonts w:ascii="Verdana" w:hAnsi="Verdana"/>
          <w:sz w:val="18"/>
          <w:szCs w:val="18"/>
        </w:rPr>
        <w:t xml:space="preserve"> brengt jaarlijks voor 1 april van het kalenderjaar volgend op het verslagjaar een geanonimiseerd verslag uit va</w:t>
      </w:r>
      <w:r w:rsidR="002F6602">
        <w:rPr>
          <w:rFonts w:ascii="Verdana" w:hAnsi="Verdana"/>
          <w:sz w:val="18"/>
          <w:szCs w:val="18"/>
        </w:rPr>
        <w:t>n haar werkzaamheden aan de Raden</w:t>
      </w:r>
      <w:r w:rsidRPr="00366CA1">
        <w:rPr>
          <w:rFonts w:ascii="Verdana" w:hAnsi="Verdana"/>
          <w:sz w:val="18"/>
          <w:szCs w:val="18"/>
        </w:rPr>
        <w:t xml:space="preserve"> van Bestuur. Daarin beschrijft de commissie het aantal en de aard van de door de </w:t>
      </w:r>
      <w:r w:rsidR="008C4CD4">
        <w:rPr>
          <w:rFonts w:ascii="Verdana" w:hAnsi="Verdana"/>
          <w:sz w:val="18"/>
          <w:szCs w:val="18"/>
        </w:rPr>
        <w:t>klachtenadviescommissie</w:t>
      </w:r>
      <w:r w:rsidRPr="00366CA1">
        <w:rPr>
          <w:rFonts w:ascii="Verdana" w:hAnsi="Verdana"/>
          <w:sz w:val="18"/>
          <w:szCs w:val="18"/>
        </w:rPr>
        <w:t xml:space="preserve"> behandelde klachten en de </w:t>
      </w:r>
      <w:r w:rsidRPr="00CA4998">
        <w:rPr>
          <w:rFonts w:ascii="Verdana" w:hAnsi="Verdana"/>
          <w:sz w:val="18"/>
          <w:szCs w:val="18"/>
        </w:rPr>
        <w:t xml:space="preserve">strekking van haar adviezen. </w:t>
      </w:r>
    </w:p>
    <w:p w14:paraId="55231BF2" w14:textId="77777777" w:rsidR="00D13393" w:rsidRDefault="00D13393" w:rsidP="004D5B6A">
      <w:pPr>
        <w:ind w:left="720" w:hanging="720"/>
        <w:jc w:val="both"/>
        <w:rPr>
          <w:rFonts w:ascii="Verdana" w:hAnsi="Verdana"/>
          <w:sz w:val="18"/>
          <w:szCs w:val="18"/>
        </w:rPr>
      </w:pPr>
    </w:p>
    <w:p w14:paraId="3EF3F0F3" w14:textId="77777777" w:rsidR="00826381" w:rsidRPr="00366CA1" w:rsidRDefault="00826381" w:rsidP="004D5B6A">
      <w:pPr>
        <w:pStyle w:val="bronvermelding"/>
        <w:tabs>
          <w:tab w:val="clear" w:pos="9360"/>
        </w:tabs>
        <w:suppressAutoHyphens w:val="0"/>
        <w:ind w:left="705" w:hanging="705"/>
        <w:jc w:val="both"/>
        <w:rPr>
          <w:rFonts w:ascii="Verdana" w:hAnsi="Verdana"/>
          <w:sz w:val="18"/>
          <w:szCs w:val="18"/>
          <w:lang w:val="nl-NL"/>
        </w:rPr>
      </w:pPr>
      <w:r w:rsidRPr="00366CA1">
        <w:rPr>
          <w:rFonts w:ascii="Verdana" w:hAnsi="Verdana"/>
          <w:sz w:val="18"/>
          <w:szCs w:val="18"/>
          <w:lang w:val="nl-NL"/>
        </w:rPr>
        <w:t>2.</w:t>
      </w:r>
      <w:r w:rsidRPr="00366CA1">
        <w:rPr>
          <w:rFonts w:ascii="Verdana" w:hAnsi="Verdana"/>
          <w:sz w:val="18"/>
          <w:szCs w:val="18"/>
          <w:lang w:val="nl-NL"/>
        </w:rPr>
        <w:tab/>
        <w:t xml:space="preserve">De </w:t>
      </w:r>
      <w:r w:rsidR="008C4CD4">
        <w:rPr>
          <w:rFonts w:ascii="Verdana" w:hAnsi="Verdana"/>
          <w:sz w:val="18"/>
          <w:szCs w:val="18"/>
          <w:lang w:val="nl-NL"/>
        </w:rPr>
        <w:t>klachtenadviescommissie</w:t>
      </w:r>
      <w:r w:rsidRPr="00366CA1">
        <w:rPr>
          <w:rFonts w:ascii="Verdana" w:hAnsi="Verdana"/>
          <w:sz w:val="18"/>
          <w:szCs w:val="18"/>
          <w:lang w:val="nl-NL"/>
        </w:rPr>
        <w:t xml:space="preserve"> is bevoegd haar werkzaamheden nader te regelen in een door haar op te stellen reglement. Besluiten tot vaststelling en wijziging van dit reglement treden niet in werking dan nadat de </w:t>
      </w:r>
      <w:r>
        <w:rPr>
          <w:rFonts w:ascii="Verdana" w:hAnsi="Verdana"/>
          <w:sz w:val="18"/>
          <w:szCs w:val="18"/>
          <w:lang w:val="nl-NL"/>
        </w:rPr>
        <w:t>Raden van Bestuur</w:t>
      </w:r>
      <w:r w:rsidRPr="00366CA1">
        <w:rPr>
          <w:rFonts w:ascii="Verdana" w:hAnsi="Verdana"/>
          <w:sz w:val="18"/>
          <w:szCs w:val="18"/>
          <w:lang w:val="nl-NL"/>
        </w:rPr>
        <w:t xml:space="preserve"> daaraan </w:t>
      </w:r>
      <w:r w:rsidR="0042415E">
        <w:rPr>
          <w:rFonts w:ascii="Verdana" w:hAnsi="Verdana"/>
          <w:sz w:val="18"/>
          <w:szCs w:val="18"/>
          <w:lang w:val="nl-NL"/>
        </w:rPr>
        <w:t>hun goedkeuring hebben</w:t>
      </w:r>
      <w:r w:rsidRPr="00366CA1">
        <w:rPr>
          <w:rFonts w:ascii="Verdana" w:hAnsi="Verdana"/>
          <w:sz w:val="18"/>
          <w:szCs w:val="18"/>
          <w:lang w:val="nl-NL"/>
        </w:rPr>
        <w:t xml:space="preserve"> gegeven. De </w:t>
      </w:r>
      <w:r>
        <w:rPr>
          <w:rFonts w:ascii="Verdana" w:hAnsi="Verdana"/>
          <w:sz w:val="18"/>
          <w:szCs w:val="18"/>
          <w:lang w:val="nl-NL"/>
        </w:rPr>
        <w:t>Raden van Bestuur</w:t>
      </w:r>
      <w:r w:rsidRPr="00366CA1">
        <w:rPr>
          <w:rFonts w:ascii="Verdana" w:hAnsi="Verdana"/>
          <w:sz w:val="18"/>
          <w:szCs w:val="18"/>
          <w:lang w:val="nl-NL"/>
        </w:rPr>
        <w:t xml:space="preserve"> </w:t>
      </w:r>
      <w:r>
        <w:rPr>
          <w:rFonts w:ascii="Verdana" w:hAnsi="Verdana"/>
          <w:sz w:val="18"/>
          <w:szCs w:val="18"/>
          <w:lang w:val="nl-NL"/>
        </w:rPr>
        <w:t>onthouden</w:t>
      </w:r>
      <w:r w:rsidRPr="00366CA1">
        <w:rPr>
          <w:rFonts w:ascii="Verdana" w:hAnsi="Verdana"/>
          <w:sz w:val="18"/>
          <w:szCs w:val="18"/>
          <w:lang w:val="nl-NL"/>
        </w:rPr>
        <w:t xml:space="preserve"> </w:t>
      </w:r>
      <w:r>
        <w:rPr>
          <w:rFonts w:ascii="Verdana" w:hAnsi="Verdana"/>
          <w:sz w:val="18"/>
          <w:szCs w:val="18"/>
          <w:lang w:val="nl-NL"/>
        </w:rPr>
        <w:t xml:space="preserve">hun </w:t>
      </w:r>
      <w:r w:rsidRPr="00366CA1">
        <w:rPr>
          <w:rFonts w:ascii="Verdana" w:hAnsi="Verdana"/>
          <w:sz w:val="18"/>
          <w:szCs w:val="18"/>
          <w:lang w:val="nl-NL"/>
        </w:rPr>
        <w:t>goedkeuring aan besluiten die strijdig zijn met de wetgeving, met deze regeling of met de binnen de organisatie</w:t>
      </w:r>
      <w:r>
        <w:rPr>
          <w:rFonts w:ascii="Verdana" w:hAnsi="Verdana"/>
          <w:sz w:val="18"/>
          <w:szCs w:val="18"/>
          <w:lang w:val="nl-NL"/>
        </w:rPr>
        <w:t>s</w:t>
      </w:r>
      <w:r w:rsidRPr="00366CA1">
        <w:rPr>
          <w:rFonts w:ascii="Verdana" w:hAnsi="Verdana"/>
          <w:sz w:val="18"/>
          <w:szCs w:val="18"/>
          <w:lang w:val="nl-NL"/>
        </w:rPr>
        <w:t>, die de zorg</w:t>
      </w:r>
      <w:r w:rsidRPr="00366CA1">
        <w:rPr>
          <w:rFonts w:ascii="Verdana" w:hAnsi="Verdana"/>
          <w:sz w:val="18"/>
          <w:szCs w:val="18"/>
          <w:lang w:val="nl-NL"/>
        </w:rPr>
        <w:softHyphen/>
        <w:t>aan</w:t>
      </w:r>
      <w:r w:rsidRPr="00366CA1">
        <w:rPr>
          <w:rFonts w:ascii="Verdana" w:hAnsi="Verdana"/>
          <w:sz w:val="18"/>
          <w:szCs w:val="18"/>
          <w:lang w:val="nl-NL"/>
        </w:rPr>
        <w:softHyphen/>
        <w:t>bieder</w:t>
      </w:r>
      <w:r>
        <w:rPr>
          <w:rFonts w:ascii="Verdana" w:hAnsi="Verdana"/>
          <w:sz w:val="18"/>
          <w:szCs w:val="18"/>
          <w:lang w:val="nl-NL"/>
        </w:rPr>
        <w:t>s</w:t>
      </w:r>
      <w:r w:rsidRPr="00366CA1">
        <w:rPr>
          <w:rFonts w:ascii="Verdana" w:hAnsi="Verdana"/>
          <w:sz w:val="18"/>
          <w:szCs w:val="18"/>
          <w:lang w:val="nl-NL"/>
        </w:rPr>
        <w:t xml:space="preserve"> in stand houd</w:t>
      </w:r>
      <w:r>
        <w:rPr>
          <w:rFonts w:ascii="Verdana" w:hAnsi="Verdana"/>
          <w:sz w:val="18"/>
          <w:szCs w:val="18"/>
          <w:lang w:val="nl-NL"/>
        </w:rPr>
        <w:t>en</w:t>
      </w:r>
      <w:r w:rsidRPr="00366CA1">
        <w:rPr>
          <w:rFonts w:ascii="Verdana" w:hAnsi="Verdana"/>
          <w:sz w:val="18"/>
          <w:szCs w:val="18"/>
          <w:lang w:val="nl-NL"/>
        </w:rPr>
        <w:t xml:space="preserve">, geldende regelingen. </w:t>
      </w:r>
    </w:p>
    <w:p w14:paraId="2F6F728B" w14:textId="77777777" w:rsidR="00826381" w:rsidRDefault="00826381" w:rsidP="004D5B6A">
      <w:pPr>
        <w:pStyle w:val="bronvermelding"/>
        <w:tabs>
          <w:tab w:val="clear" w:pos="9360"/>
        </w:tabs>
        <w:suppressAutoHyphens w:val="0"/>
        <w:jc w:val="both"/>
        <w:rPr>
          <w:rFonts w:ascii="Verdana" w:hAnsi="Verdana"/>
          <w:b/>
          <w:bCs/>
          <w:i/>
          <w:sz w:val="18"/>
          <w:szCs w:val="18"/>
          <w:lang w:val="nl-NL"/>
        </w:rPr>
      </w:pPr>
    </w:p>
    <w:p w14:paraId="618A1749" w14:textId="77777777" w:rsidR="00826381" w:rsidRPr="00366CA1" w:rsidRDefault="00826381" w:rsidP="004D5B6A">
      <w:pPr>
        <w:jc w:val="both"/>
        <w:rPr>
          <w:rFonts w:ascii="Verdana" w:hAnsi="Verdana"/>
          <w:b/>
          <w:sz w:val="18"/>
          <w:szCs w:val="18"/>
        </w:rPr>
      </w:pPr>
      <w:r w:rsidRPr="00366CA1">
        <w:rPr>
          <w:rFonts w:ascii="Verdana" w:hAnsi="Verdana"/>
          <w:b/>
          <w:sz w:val="18"/>
          <w:szCs w:val="18"/>
        </w:rPr>
        <w:t xml:space="preserve">Artikel </w:t>
      </w:r>
      <w:r w:rsidR="00387FD5">
        <w:rPr>
          <w:rFonts w:ascii="Verdana" w:hAnsi="Verdana"/>
          <w:b/>
          <w:sz w:val="18"/>
          <w:szCs w:val="18"/>
        </w:rPr>
        <w:t>26</w:t>
      </w:r>
      <w:r w:rsidRPr="00366CA1">
        <w:rPr>
          <w:rFonts w:ascii="Verdana" w:hAnsi="Verdana"/>
          <w:b/>
          <w:sz w:val="18"/>
          <w:szCs w:val="18"/>
        </w:rPr>
        <w:tab/>
        <w:t>Openbaarmaking klachtenregeling</w:t>
      </w:r>
    </w:p>
    <w:p w14:paraId="09AC2EBA" w14:textId="77777777" w:rsidR="00826381" w:rsidRPr="00366CA1" w:rsidRDefault="00826381" w:rsidP="004D5B6A">
      <w:pPr>
        <w:pStyle w:val="bronvermelding"/>
        <w:tabs>
          <w:tab w:val="clear" w:pos="9360"/>
        </w:tabs>
        <w:suppressAutoHyphens w:val="0"/>
        <w:jc w:val="both"/>
        <w:rPr>
          <w:rFonts w:ascii="Verdana" w:hAnsi="Verdana"/>
          <w:sz w:val="18"/>
          <w:szCs w:val="18"/>
          <w:lang w:val="nl-NL"/>
        </w:rPr>
      </w:pPr>
      <w:r w:rsidRPr="00366CA1">
        <w:rPr>
          <w:rFonts w:ascii="Verdana" w:hAnsi="Verdana"/>
          <w:sz w:val="18"/>
          <w:szCs w:val="18"/>
          <w:lang w:val="nl-NL"/>
        </w:rPr>
        <w:t xml:space="preserve">De </w:t>
      </w:r>
      <w:r>
        <w:rPr>
          <w:rFonts w:ascii="Verdana" w:hAnsi="Verdana"/>
          <w:sz w:val="18"/>
          <w:szCs w:val="18"/>
          <w:lang w:val="nl-NL"/>
        </w:rPr>
        <w:t>Raden van Bestuur</w:t>
      </w:r>
      <w:r w:rsidRPr="00366CA1">
        <w:rPr>
          <w:rFonts w:ascii="Verdana" w:hAnsi="Verdana"/>
          <w:sz w:val="18"/>
          <w:szCs w:val="18"/>
          <w:lang w:val="nl-NL"/>
        </w:rPr>
        <w:t xml:space="preserve"> </w:t>
      </w:r>
      <w:r>
        <w:rPr>
          <w:rFonts w:ascii="Verdana" w:hAnsi="Verdana"/>
          <w:sz w:val="18"/>
          <w:szCs w:val="18"/>
          <w:lang w:val="nl-NL"/>
        </w:rPr>
        <w:t>brengen</w:t>
      </w:r>
      <w:r w:rsidRPr="00366CA1">
        <w:rPr>
          <w:rFonts w:ascii="Verdana" w:hAnsi="Verdana"/>
          <w:sz w:val="18"/>
          <w:szCs w:val="18"/>
          <w:lang w:val="nl-NL"/>
        </w:rPr>
        <w:t xml:space="preserve"> deze regeling onder de aandacht van cliënten door hen bij het aangaan van de </w:t>
      </w:r>
      <w:r w:rsidR="0042415E">
        <w:rPr>
          <w:rFonts w:ascii="Verdana" w:hAnsi="Verdana"/>
          <w:sz w:val="18"/>
          <w:szCs w:val="18"/>
          <w:lang w:val="nl-NL"/>
        </w:rPr>
        <w:t>zorg- en dienstverlenings</w:t>
      </w:r>
      <w:r w:rsidRPr="00366CA1">
        <w:rPr>
          <w:rFonts w:ascii="Verdana" w:hAnsi="Verdana"/>
          <w:sz w:val="18"/>
          <w:szCs w:val="18"/>
          <w:lang w:val="nl-NL"/>
        </w:rPr>
        <w:t>overeenkomst te attenderen op deze regeling, door desgevraagd een exemplaar van de regeling te verstrekken en door de regeling op de website van de zorg</w:t>
      </w:r>
      <w:r w:rsidRPr="00366CA1">
        <w:rPr>
          <w:rFonts w:ascii="Verdana" w:hAnsi="Verdana"/>
          <w:sz w:val="18"/>
          <w:szCs w:val="18"/>
          <w:lang w:val="nl-NL"/>
        </w:rPr>
        <w:softHyphen/>
        <w:t>aan</w:t>
      </w:r>
      <w:r w:rsidRPr="00366CA1">
        <w:rPr>
          <w:rFonts w:ascii="Verdana" w:hAnsi="Verdana"/>
          <w:sz w:val="18"/>
          <w:szCs w:val="18"/>
          <w:lang w:val="nl-NL"/>
        </w:rPr>
        <w:softHyphen/>
        <w:t xml:space="preserve">bieder te plaatsen. </w:t>
      </w:r>
    </w:p>
    <w:p w14:paraId="2D895BEE" w14:textId="77777777" w:rsidR="00826381" w:rsidRPr="00366CA1" w:rsidRDefault="00826381" w:rsidP="004D5B6A">
      <w:pPr>
        <w:pStyle w:val="bronvermelding"/>
        <w:tabs>
          <w:tab w:val="clear" w:pos="9360"/>
        </w:tabs>
        <w:suppressAutoHyphens w:val="0"/>
        <w:ind w:left="705" w:hanging="705"/>
        <w:jc w:val="both"/>
        <w:rPr>
          <w:rFonts w:ascii="Verdana" w:hAnsi="Verdana"/>
          <w:sz w:val="18"/>
          <w:szCs w:val="18"/>
          <w:lang w:val="nl-NL"/>
        </w:rPr>
      </w:pPr>
    </w:p>
    <w:p w14:paraId="09988272" w14:textId="77777777" w:rsidR="00826381" w:rsidRPr="00366CA1" w:rsidRDefault="00826381" w:rsidP="004D5B6A">
      <w:pPr>
        <w:pStyle w:val="Eindnoottekst"/>
        <w:jc w:val="both"/>
        <w:rPr>
          <w:rFonts w:ascii="Verdana" w:hAnsi="Verdana"/>
          <w:b/>
          <w:bCs/>
          <w:sz w:val="18"/>
          <w:szCs w:val="18"/>
        </w:rPr>
      </w:pPr>
      <w:r w:rsidRPr="00366CA1">
        <w:rPr>
          <w:rFonts w:ascii="Verdana" w:hAnsi="Verdana"/>
          <w:b/>
          <w:bCs/>
          <w:sz w:val="18"/>
          <w:szCs w:val="18"/>
        </w:rPr>
        <w:t xml:space="preserve">Artikel </w:t>
      </w:r>
      <w:r w:rsidR="00387FD5">
        <w:rPr>
          <w:rFonts w:ascii="Verdana" w:hAnsi="Verdana"/>
          <w:b/>
          <w:bCs/>
          <w:sz w:val="18"/>
          <w:szCs w:val="18"/>
        </w:rPr>
        <w:t>27</w:t>
      </w:r>
      <w:r w:rsidRPr="00366CA1">
        <w:rPr>
          <w:rFonts w:ascii="Verdana" w:hAnsi="Verdana"/>
          <w:b/>
          <w:bCs/>
          <w:sz w:val="18"/>
          <w:szCs w:val="18"/>
        </w:rPr>
        <w:tab/>
        <w:t>Evaluatie</w:t>
      </w:r>
    </w:p>
    <w:p w14:paraId="3AD0FFBE" w14:textId="77777777" w:rsidR="00826381" w:rsidRPr="00366CA1" w:rsidRDefault="00826381" w:rsidP="004D5B6A">
      <w:pPr>
        <w:pStyle w:val="Eindnoottekst"/>
        <w:ind w:left="720" w:hanging="720"/>
        <w:jc w:val="both"/>
        <w:rPr>
          <w:rFonts w:ascii="Verdana" w:hAnsi="Verdana"/>
          <w:sz w:val="18"/>
          <w:szCs w:val="18"/>
        </w:rPr>
      </w:pPr>
      <w:r w:rsidRPr="00366CA1">
        <w:rPr>
          <w:rFonts w:ascii="Verdana" w:hAnsi="Verdana"/>
          <w:sz w:val="18"/>
          <w:szCs w:val="18"/>
        </w:rPr>
        <w:t>1.</w:t>
      </w:r>
      <w:r w:rsidRPr="00366CA1">
        <w:rPr>
          <w:rFonts w:ascii="Verdana" w:hAnsi="Verdana"/>
          <w:sz w:val="18"/>
          <w:szCs w:val="18"/>
        </w:rPr>
        <w:tab/>
        <w:t xml:space="preserve">De </w:t>
      </w:r>
      <w:r>
        <w:rPr>
          <w:rFonts w:ascii="Verdana" w:hAnsi="Verdana"/>
          <w:sz w:val="18"/>
          <w:szCs w:val="18"/>
        </w:rPr>
        <w:t>Raden van Bestuur</w:t>
      </w:r>
      <w:r w:rsidRPr="00366CA1">
        <w:rPr>
          <w:rFonts w:ascii="Verdana" w:hAnsi="Verdana"/>
          <w:sz w:val="18"/>
          <w:szCs w:val="18"/>
        </w:rPr>
        <w:t xml:space="preserve"> </w:t>
      </w:r>
      <w:r>
        <w:rPr>
          <w:rFonts w:ascii="Verdana" w:hAnsi="Verdana"/>
          <w:sz w:val="18"/>
          <w:szCs w:val="18"/>
        </w:rPr>
        <w:t>evalueren</w:t>
      </w:r>
      <w:r w:rsidRPr="00366CA1">
        <w:rPr>
          <w:rFonts w:ascii="Verdana" w:hAnsi="Verdana"/>
          <w:sz w:val="18"/>
          <w:szCs w:val="18"/>
        </w:rPr>
        <w:t xml:space="preserve"> deze klachtenregeling binnen twee jaar na inwerking</w:t>
      </w:r>
      <w:r w:rsidRPr="00366CA1">
        <w:rPr>
          <w:rFonts w:ascii="Verdana" w:hAnsi="Verdana"/>
          <w:sz w:val="18"/>
          <w:szCs w:val="18"/>
        </w:rPr>
        <w:softHyphen/>
        <w:t xml:space="preserve">treding en vervolgens zo vaak als de </w:t>
      </w:r>
      <w:r>
        <w:rPr>
          <w:rFonts w:ascii="Verdana" w:hAnsi="Verdana"/>
          <w:sz w:val="18"/>
          <w:szCs w:val="18"/>
        </w:rPr>
        <w:t>Raden van Bestuur</w:t>
      </w:r>
      <w:r w:rsidRPr="00366CA1">
        <w:rPr>
          <w:rFonts w:ascii="Verdana" w:hAnsi="Verdana"/>
          <w:sz w:val="18"/>
          <w:szCs w:val="18"/>
        </w:rPr>
        <w:t xml:space="preserve"> dit wenselijk </w:t>
      </w:r>
      <w:r>
        <w:rPr>
          <w:rFonts w:ascii="Verdana" w:hAnsi="Verdana"/>
          <w:sz w:val="18"/>
          <w:szCs w:val="18"/>
        </w:rPr>
        <w:t>vinden</w:t>
      </w:r>
      <w:r w:rsidRPr="00366CA1">
        <w:rPr>
          <w:rFonts w:ascii="Verdana" w:hAnsi="Verdana"/>
          <w:sz w:val="18"/>
          <w:szCs w:val="18"/>
        </w:rPr>
        <w:t xml:space="preserve">. </w:t>
      </w:r>
    </w:p>
    <w:p w14:paraId="7EEFFBEE" w14:textId="77777777" w:rsidR="00826381" w:rsidRPr="00366CA1" w:rsidRDefault="00826381" w:rsidP="004D5B6A">
      <w:pPr>
        <w:pStyle w:val="Eindnoottekst"/>
        <w:jc w:val="both"/>
        <w:rPr>
          <w:rFonts w:ascii="Verdana" w:hAnsi="Verdana"/>
          <w:sz w:val="18"/>
          <w:szCs w:val="18"/>
        </w:rPr>
      </w:pPr>
    </w:p>
    <w:p w14:paraId="57A0C67B" w14:textId="77777777" w:rsidR="00826381" w:rsidRPr="00366CA1" w:rsidRDefault="00826381" w:rsidP="004D5B6A">
      <w:pPr>
        <w:pStyle w:val="Eindnoottekst"/>
        <w:ind w:left="720" w:hanging="720"/>
        <w:jc w:val="both"/>
        <w:rPr>
          <w:rFonts w:ascii="Verdana" w:hAnsi="Verdana"/>
          <w:sz w:val="18"/>
          <w:szCs w:val="18"/>
        </w:rPr>
      </w:pPr>
      <w:r w:rsidRPr="00366CA1">
        <w:rPr>
          <w:rFonts w:ascii="Verdana" w:hAnsi="Verdana"/>
          <w:sz w:val="18"/>
          <w:szCs w:val="18"/>
        </w:rPr>
        <w:t>2.</w:t>
      </w:r>
      <w:r w:rsidRPr="00366CA1">
        <w:rPr>
          <w:rFonts w:ascii="Verdana" w:hAnsi="Verdana"/>
          <w:sz w:val="18"/>
          <w:szCs w:val="18"/>
        </w:rPr>
        <w:tab/>
        <w:t xml:space="preserve">De </w:t>
      </w:r>
      <w:r>
        <w:rPr>
          <w:rFonts w:ascii="Verdana" w:hAnsi="Verdana"/>
          <w:sz w:val="18"/>
          <w:szCs w:val="18"/>
        </w:rPr>
        <w:t>Raden van Bestuur</w:t>
      </w:r>
      <w:r w:rsidRPr="00366CA1">
        <w:rPr>
          <w:rFonts w:ascii="Verdana" w:hAnsi="Verdana"/>
          <w:sz w:val="18"/>
          <w:szCs w:val="18"/>
        </w:rPr>
        <w:t xml:space="preserve"> </w:t>
      </w:r>
      <w:r>
        <w:rPr>
          <w:rFonts w:ascii="Verdana" w:hAnsi="Verdana"/>
          <w:sz w:val="18"/>
          <w:szCs w:val="18"/>
        </w:rPr>
        <w:t>betrekken</w:t>
      </w:r>
      <w:r w:rsidRPr="00366CA1">
        <w:rPr>
          <w:rFonts w:ascii="Verdana" w:hAnsi="Verdana"/>
          <w:sz w:val="18"/>
          <w:szCs w:val="18"/>
        </w:rPr>
        <w:t xml:space="preserve"> bij iedere evaluatie ten minste de </w:t>
      </w:r>
      <w:r w:rsidR="008C4CD4">
        <w:rPr>
          <w:rFonts w:ascii="Verdana" w:hAnsi="Verdana"/>
          <w:sz w:val="18"/>
          <w:szCs w:val="18"/>
        </w:rPr>
        <w:t>klachtenadviescommissie</w:t>
      </w:r>
      <w:r w:rsidRPr="00366CA1">
        <w:rPr>
          <w:rFonts w:ascii="Verdana" w:hAnsi="Verdana"/>
          <w:sz w:val="18"/>
          <w:szCs w:val="18"/>
        </w:rPr>
        <w:t>, de klachtenfunctionaris</w:t>
      </w:r>
      <w:r>
        <w:rPr>
          <w:rFonts w:ascii="Verdana" w:hAnsi="Verdana"/>
          <w:sz w:val="18"/>
          <w:szCs w:val="18"/>
        </w:rPr>
        <w:t>sen, de ondernemingsraden en de cliëntenraden</w:t>
      </w:r>
      <w:r w:rsidRPr="00366CA1">
        <w:rPr>
          <w:rFonts w:ascii="Verdana" w:hAnsi="Verdana"/>
          <w:sz w:val="18"/>
          <w:szCs w:val="18"/>
        </w:rPr>
        <w:t xml:space="preserve">. </w:t>
      </w:r>
    </w:p>
    <w:p w14:paraId="4DEB419D" w14:textId="77777777" w:rsidR="00826381" w:rsidRPr="00366CA1" w:rsidRDefault="00826381" w:rsidP="004D5B6A">
      <w:pPr>
        <w:pStyle w:val="Eindnoottekst"/>
        <w:jc w:val="both"/>
        <w:rPr>
          <w:rFonts w:ascii="Verdana" w:hAnsi="Verdana"/>
          <w:sz w:val="18"/>
          <w:szCs w:val="18"/>
        </w:rPr>
      </w:pPr>
    </w:p>
    <w:p w14:paraId="5540F136" w14:textId="77777777" w:rsidR="00826381" w:rsidRPr="00366CA1" w:rsidRDefault="00826381" w:rsidP="004D5B6A">
      <w:pPr>
        <w:pStyle w:val="Kop6"/>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jc w:val="both"/>
        <w:rPr>
          <w:rFonts w:ascii="Verdana" w:hAnsi="Verdana"/>
          <w:sz w:val="18"/>
          <w:szCs w:val="18"/>
        </w:rPr>
      </w:pPr>
      <w:r w:rsidRPr="00366CA1">
        <w:rPr>
          <w:rFonts w:ascii="Verdana" w:hAnsi="Verdana"/>
          <w:sz w:val="18"/>
          <w:szCs w:val="18"/>
        </w:rPr>
        <w:t xml:space="preserve">Artikel </w:t>
      </w:r>
      <w:r w:rsidR="00387FD5">
        <w:rPr>
          <w:rFonts w:ascii="Verdana" w:hAnsi="Verdana"/>
          <w:sz w:val="18"/>
          <w:szCs w:val="18"/>
        </w:rPr>
        <w:t>28</w:t>
      </w:r>
      <w:r w:rsidRPr="00366CA1">
        <w:rPr>
          <w:rFonts w:ascii="Verdana" w:hAnsi="Verdana"/>
          <w:sz w:val="18"/>
          <w:szCs w:val="18"/>
        </w:rPr>
        <w:tab/>
      </w:r>
      <w:r w:rsidRPr="00366CA1">
        <w:rPr>
          <w:rFonts w:ascii="Verdana" w:hAnsi="Verdana"/>
          <w:sz w:val="18"/>
          <w:szCs w:val="18"/>
        </w:rPr>
        <w:tab/>
        <w:t>Onvoorziene omstandigheden</w:t>
      </w:r>
    </w:p>
    <w:p w14:paraId="377281E7" w14:textId="77777777" w:rsidR="00826381" w:rsidRPr="00366CA1" w:rsidRDefault="00826381" w:rsidP="004D5B6A">
      <w:pPr>
        <w:pStyle w:val="bronvermelding"/>
        <w:tabs>
          <w:tab w:val="clear" w:pos="9360"/>
        </w:tabs>
        <w:suppressAutoHyphens w:val="0"/>
        <w:jc w:val="both"/>
        <w:rPr>
          <w:rFonts w:ascii="Verdana" w:hAnsi="Verdana"/>
          <w:sz w:val="18"/>
          <w:szCs w:val="18"/>
          <w:lang w:val="nl-NL"/>
        </w:rPr>
      </w:pPr>
      <w:r w:rsidRPr="00366CA1">
        <w:rPr>
          <w:rFonts w:ascii="Verdana" w:hAnsi="Verdana"/>
          <w:sz w:val="18"/>
          <w:szCs w:val="18"/>
          <w:lang w:val="nl-NL"/>
        </w:rPr>
        <w:t xml:space="preserve">In </w:t>
      </w:r>
      <w:r w:rsidRPr="00366CA1">
        <w:rPr>
          <w:rFonts w:ascii="Verdana" w:hAnsi="Verdana"/>
          <w:snapToGrid/>
          <w:sz w:val="18"/>
          <w:szCs w:val="18"/>
          <w:lang w:val="nl-NL"/>
        </w:rPr>
        <w:t>situaties</w:t>
      </w:r>
      <w:r w:rsidRPr="00366CA1">
        <w:rPr>
          <w:rFonts w:ascii="Verdana" w:hAnsi="Verdana"/>
          <w:sz w:val="18"/>
          <w:szCs w:val="18"/>
          <w:lang w:val="nl-NL"/>
        </w:rPr>
        <w:t xml:space="preserve"> waarin deze regeling niet voorziet, beslist de voorzitter van de </w:t>
      </w:r>
      <w:r w:rsidR="008C4CD4">
        <w:rPr>
          <w:rFonts w:ascii="Verdana" w:hAnsi="Verdana"/>
          <w:sz w:val="18"/>
          <w:szCs w:val="18"/>
          <w:lang w:val="nl-NL"/>
        </w:rPr>
        <w:t>klachtenadviescommissie</w:t>
      </w:r>
      <w:r w:rsidRPr="00366CA1">
        <w:rPr>
          <w:rFonts w:ascii="Verdana" w:hAnsi="Verdana"/>
          <w:sz w:val="18"/>
          <w:szCs w:val="18"/>
          <w:lang w:val="nl-NL"/>
        </w:rPr>
        <w:t xml:space="preserve"> voor zover het de werkwijze van de </w:t>
      </w:r>
      <w:r w:rsidR="008C4CD4">
        <w:rPr>
          <w:rFonts w:ascii="Verdana" w:hAnsi="Verdana"/>
          <w:sz w:val="18"/>
          <w:szCs w:val="18"/>
          <w:lang w:val="nl-NL"/>
        </w:rPr>
        <w:t>klachtenadviescommissie</w:t>
      </w:r>
      <w:r w:rsidRPr="00366CA1">
        <w:rPr>
          <w:rFonts w:ascii="Verdana" w:hAnsi="Verdana"/>
          <w:sz w:val="18"/>
          <w:szCs w:val="18"/>
          <w:lang w:val="nl-NL"/>
        </w:rPr>
        <w:t xml:space="preserve"> betreft. In overige onvoorziene om</w:t>
      </w:r>
      <w:r>
        <w:rPr>
          <w:rFonts w:ascii="Verdana" w:hAnsi="Verdana"/>
          <w:sz w:val="18"/>
          <w:szCs w:val="18"/>
          <w:lang w:val="nl-NL"/>
        </w:rPr>
        <w:softHyphen/>
        <w:t>standig</w:t>
      </w:r>
      <w:r>
        <w:rPr>
          <w:rFonts w:ascii="Verdana" w:hAnsi="Verdana"/>
          <w:sz w:val="18"/>
          <w:szCs w:val="18"/>
          <w:lang w:val="nl-NL"/>
        </w:rPr>
        <w:softHyphen/>
        <w:t>heden beslissen</w:t>
      </w:r>
      <w:r w:rsidRPr="00366CA1">
        <w:rPr>
          <w:rFonts w:ascii="Verdana" w:hAnsi="Verdana"/>
          <w:sz w:val="18"/>
          <w:szCs w:val="18"/>
          <w:lang w:val="nl-NL"/>
        </w:rPr>
        <w:t xml:space="preserve"> de </w:t>
      </w:r>
      <w:r>
        <w:rPr>
          <w:rFonts w:ascii="Verdana" w:hAnsi="Verdana"/>
          <w:sz w:val="18"/>
          <w:szCs w:val="18"/>
          <w:lang w:val="nl-NL"/>
        </w:rPr>
        <w:t>Raden van Bestuur</w:t>
      </w:r>
      <w:r w:rsidRPr="00366CA1">
        <w:rPr>
          <w:rFonts w:ascii="Verdana" w:hAnsi="Verdana"/>
          <w:sz w:val="18"/>
          <w:szCs w:val="18"/>
          <w:lang w:val="nl-NL"/>
        </w:rPr>
        <w:t>.</w:t>
      </w:r>
    </w:p>
    <w:p w14:paraId="3EEE5A3A" w14:textId="77777777" w:rsidR="00826381" w:rsidRPr="00366CA1" w:rsidRDefault="00826381" w:rsidP="004D5B6A">
      <w:pPr>
        <w:jc w:val="both"/>
        <w:rPr>
          <w:rFonts w:ascii="Verdana" w:hAnsi="Verdana"/>
          <w:bCs/>
          <w:sz w:val="18"/>
          <w:szCs w:val="18"/>
        </w:rPr>
      </w:pPr>
    </w:p>
    <w:p w14:paraId="59083EB5" w14:textId="77777777" w:rsidR="00826381" w:rsidRPr="00366CA1" w:rsidRDefault="00826381" w:rsidP="004D5B6A">
      <w:pPr>
        <w:pStyle w:val="Kop5"/>
        <w:spacing w:line="240" w:lineRule="auto"/>
        <w:jc w:val="both"/>
        <w:rPr>
          <w:rFonts w:ascii="Verdana" w:hAnsi="Verdana"/>
          <w:sz w:val="18"/>
          <w:szCs w:val="18"/>
        </w:rPr>
      </w:pPr>
      <w:r w:rsidRPr="00366CA1">
        <w:rPr>
          <w:rFonts w:ascii="Verdana" w:hAnsi="Verdana"/>
          <w:sz w:val="18"/>
          <w:szCs w:val="18"/>
        </w:rPr>
        <w:t xml:space="preserve">Artikel </w:t>
      </w:r>
      <w:r w:rsidR="00387FD5">
        <w:rPr>
          <w:rFonts w:ascii="Verdana" w:hAnsi="Verdana"/>
          <w:sz w:val="18"/>
          <w:szCs w:val="18"/>
        </w:rPr>
        <w:t>29</w:t>
      </w:r>
      <w:r w:rsidRPr="00366CA1">
        <w:rPr>
          <w:rFonts w:ascii="Verdana" w:hAnsi="Verdana"/>
          <w:sz w:val="18"/>
          <w:szCs w:val="18"/>
        </w:rPr>
        <w:tab/>
      </w:r>
      <w:r w:rsidRPr="00366CA1">
        <w:rPr>
          <w:rFonts w:ascii="Verdana" w:hAnsi="Verdana"/>
          <w:sz w:val="18"/>
          <w:szCs w:val="18"/>
        </w:rPr>
        <w:tab/>
        <w:t>Vaststelling en wijziging regeling</w:t>
      </w:r>
    </w:p>
    <w:p w14:paraId="2C5A8537" w14:textId="77777777" w:rsidR="00826381" w:rsidRPr="00366CA1" w:rsidRDefault="00826381" w:rsidP="004D5B6A">
      <w:pPr>
        <w:jc w:val="both"/>
        <w:rPr>
          <w:rFonts w:ascii="Verdana" w:hAnsi="Verdana"/>
          <w:sz w:val="18"/>
          <w:szCs w:val="18"/>
        </w:rPr>
      </w:pPr>
      <w:r w:rsidRPr="00366CA1">
        <w:rPr>
          <w:rFonts w:ascii="Verdana" w:hAnsi="Verdana"/>
          <w:sz w:val="18"/>
          <w:szCs w:val="18"/>
        </w:rPr>
        <w:t>1.</w:t>
      </w:r>
      <w:r w:rsidRPr="00366CA1">
        <w:rPr>
          <w:rFonts w:ascii="Verdana" w:hAnsi="Verdana"/>
          <w:sz w:val="18"/>
          <w:szCs w:val="18"/>
        </w:rPr>
        <w:tab/>
        <w:t xml:space="preserve">Deze regeling wordt vastgesteld en kan worden gewijzigd door de </w:t>
      </w:r>
      <w:r>
        <w:rPr>
          <w:rFonts w:ascii="Verdana" w:hAnsi="Verdana"/>
          <w:sz w:val="18"/>
          <w:szCs w:val="18"/>
        </w:rPr>
        <w:t>Raden van Bestuur</w:t>
      </w:r>
      <w:r w:rsidRPr="00366CA1">
        <w:rPr>
          <w:rFonts w:ascii="Verdana" w:hAnsi="Verdana"/>
          <w:sz w:val="18"/>
          <w:szCs w:val="18"/>
        </w:rPr>
        <w:t>.</w:t>
      </w:r>
    </w:p>
    <w:p w14:paraId="27B55231" w14:textId="77777777" w:rsidR="00826381" w:rsidRPr="00366CA1" w:rsidRDefault="00826381" w:rsidP="004D5B6A">
      <w:pPr>
        <w:jc w:val="both"/>
        <w:rPr>
          <w:rFonts w:ascii="Verdana" w:hAnsi="Verdana"/>
          <w:sz w:val="18"/>
          <w:szCs w:val="18"/>
        </w:rPr>
      </w:pPr>
    </w:p>
    <w:p w14:paraId="721EF904" w14:textId="77777777" w:rsidR="00826381" w:rsidRPr="00366CA1" w:rsidRDefault="00826381" w:rsidP="004D5B6A">
      <w:pPr>
        <w:ind w:left="705" w:hanging="705"/>
        <w:jc w:val="both"/>
        <w:rPr>
          <w:rFonts w:ascii="Verdana" w:hAnsi="Verdana"/>
          <w:sz w:val="18"/>
          <w:szCs w:val="18"/>
        </w:rPr>
      </w:pPr>
      <w:r w:rsidRPr="00366CA1">
        <w:rPr>
          <w:rFonts w:ascii="Verdana" w:hAnsi="Verdana"/>
          <w:sz w:val="18"/>
          <w:szCs w:val="18"/>
        </w:rPr>
        <w:t>2.</w:t>
      </w:r>
      <w:r w:rsidRPr="00366CA1">
        <w:rPr>
          <w:rFonts w:ascii="Verdana" w:hAnsi="Verdana"/>
          <w:sz w:val="18"/>
          <w:szCs w:val="18"/>
        </w:rPr>
        <w:tab/>
        <w:t xml:space="preserve">Voorgenomen besluiten tot </w:t>
      </w:r>
      <w:r>
        <w:rPr>
          <w:rFonts w:ascii="Verdana" w:hAnsi="Verdana"/>
          <w:sz w:val="18"/>
          <w:szCs w:val="18"/>
        </w:rPr>
        <w:t xml:space="preserve">wijziging van deze regeling leggen de Raden van </w:t>
      </w:r>
      <w:r w:rsidRPr="00366CA1">
        <w:rPr>
          <w:rFonts w:ascii="Verdana" w:hAnsi="Verdana"/>
          <w:sz w:val="18"/>
          <w:szCs w:val="18"/>
        </w:rPr>
        <w:t xml:space="preserve">ter advisering voor aan de </w:t>
      </w:r>
      <w:r w:rsidR="008C4CD4">
        <w:rPr>
          <w:rFonts w:ascii="Verdana" w:hAnsi="Verdana"/>
          <w:sz w:val="18"/>
          <w:szCs w:val="18"/>
        </w:rPr>
        <w:t>klachtenadviescommissie</w:t>
      </w:r>
      <w:r w:rsidRPr="00366CA1">
        <w:rPr>
          <w:rFonts w:ascii="Verdana" w:hAnsi="Verdana"/>
          <w:sz w:val="18"/>
          <w:szCs w:val="18"/>
        </w:rPr>
        <w:t>.</w:t>
      </w:r>
    </w:p>
    <w:p w14:paraId="2943F8C7" w14:textId="77777777" w:rsidR="00826381" w:rsidRPr="00366CA1" w:rsidRDefault="00826381" w:rsidP="004D5B6A">
      <w:pPr>
        <w:pStyle w:val="bronvermelding"/>
        <w:tabs>
          <w:tab w:val="clear" w:pos="9360"/>
        </w:tabs>
        <w:suppressAutoHyphens w:val="0"/>
        <w:jc w:val="both"/>
        <w:rPr>
          <w:rFonts w:ascii="Verdana" w:hAnsi="Verdana"/>
          <w:sz w:val="18"/>
          <w:szCs w:val="18"/>
          <w:lang w:val="nl-NL"/>
        </w:rPr>
      </w:pPr>
    </w:p>
    <w:p w14:paraId="2FABBA8B" w14:textId="77777777" w:rsidR="00826381" w:rsidRPr="00366CA1" w:rsidRDefault="00826381" w:rsidP="004D5B6A">
      <w:pPr>
        <w:pStyle w:val="bronvermelding"/>
        <w:tabs>
          <w:tab w:val="clear" w:pos="9360"/>
        </w:tabs>
        <w:suppressAutoHyphens w:val="0"/>
        <w:ind w:left="705" w:hanging="705"/>
        <w:jc w:val="both"/>
        <w:rPr>
          <w:rFonts w:ascii="Verdana" w:hAnsi="Verdana"/>
          <w:sz w:val="18"/>
          <w:szCs w:val="18"/>
          <w:lang w:val="nl-NL"/>
        </w:rPr>
      </w:pPr>
      <w:r w:rsidRPr="00366CA1">
        <w:rPr>
          <w:rFonts w:ascii="Verdana" w:hAnsi="Verdana"/>
          <w:sz w:val="18"/>
          <w:szCs w:val="18"/>
          <w:lang w:val="nl-NL"/>
        </w:rPr>
        <w:t>3.</w:t>
      </w:r>
      <w:r w:rsidRPr="00366CA1">
        <w:rPr>
          <w:rFonts w:ascii="Verdana" w:hAnsi="Verdana"/>
          <w:sz w:val="18"/>
          <w:szCs w:val="18"/>
          <w:lang w:val="nl-NL"/>
        </w:rPr>
        <w:tab/>
        <w:t xml:space="preserve">Voorgenomen besluiten tot vaststelling of </w:t>
      </w:r>
      <w:r>
        <w:rPr>
          <w:rFonts w:ascii="Verdana" w:hAnsi="Verdana"/>
          <w:sz w:val="18"/>
          <w:szCs w:val="18"/>
          <w:lang w:val="nl-NL"/>
        </w:rPr>
        <w:t>wijziging van deze regeling leggen</w:t>
      </w:r>
      <w:r w:rsidRPr="00366CA1">
        <w:rPr>
          <w:rFonts w:ascii="Verdana" w:hAnsi="Verdana"/>
          <w:sz w:val="18"/>
          <w:szCs w:val="18"/>
          <w:lang w:val="nl-NL"/>
        </w:rPr>
        <w:t xml:space="preserve"> </w:t>
      </w:r>
      <w:r>
        <w:rPr>
          <w:rFonts w:ascii="Verdana" w:hAnsi="Verdana"/>
          <w:sz w:val="18"/>
          <w:szCs w:val="18"/>
          <w:lang w:val="nl-NL"/>
        </w:rPr>
        <w:t>de</w:t>
      </w:r>
      <w:r w:rsidRPr="00050CFF">
        <w:rPr>
          <w:rFonts w:ascii="Verdana" w:hAnsi="Verdana"/>
          <w:sz w:val="18"/>
          <w:szCs w:val="18"/>
          <w:lang w:val="nl-NL"/>
        </w:rPr>
        <w:t xml:space="preserve"> </w:t>
      </w:r>
      <w:r>
        <w:rPr>
          <w:rFonts w:ascii="Verdana" w:hAnsi="Verdana"/>
          <w:sz w:val="18"/>
          <w:szCs w:val="18"/>
          <w:lang w:val="nl-NL"/>
        </w:rPr>
        <w:t>Raden van Bestuur</w:t>
      </w:r>
      <w:r w:rsidRPr="00366CA1">
        <w:rPr>
          <w:rFonts w:ascii="Verdana" w:hAnsi="Verdana"/>
          <w:sz w:val="18"/>
          <w:szCs w:val="18"/>
          <w:lang w:val="nl-NL"/>
        </w:rPr>
        <w:t xml:space="preserve"> ter advisering voor aan de cliëntenraad en aan de ondernemings</w:t>
      </w:r>
      <w:r w:rsidRPr="00366CA1">
        <w:rPr>
          <w:rFonts w:ascii="Verdana" w:hAnsi="Verdana"/>
          <w:sz w:val="18"/>
          <w:szCs w:val="18"/>
          <w:lang w:val="nl-NL"/>
        </w:rPr>
        <w:softHyphen/>
        <w:t>raad.</w:t>
      </w:r>
    </w:p>
    <w:p w14:paraId="6A202E93" w14:textId="77777777" w:rsidR="00826381" w:rsidRPr="00366CA1" w:rsidRDefault="00826381" w:rsidP="004D5B6A">
      <w:pPr>
        <w:keepNext/>
        <w:keepLines/>
        <w:jc w:val="both"/>
        <w:rPr>
          <w:rFonts w:ascii="Verdana" w:hAnsi="Verdana"/>
          <w:sz w:val="18"/>
          <w:szCs w:val="18"/>
        </w:rPr>
      </w:pPr>
    </w:p>
    <w:p w14:paraId="6FA7B390" w14:textId="77777777" w:rsidR="00826381" w:rsidRPr="00366CA1" w:rsidRDefault="00826381" w:rsidP="004D5B6A">
      <w:pPr>
        <w:ind w:left="1134" w:hanging="1134"/>
        <w:jc w:val="both"/>
        <w:rPr>
          <w:rFonts w:ascii="Verdana" w:hAnsi="Verdana"/>
          <w:b/>
          <w:sz w:val="18"/>
          <w:szCs w:val="18"/>
        </w:rPr>
      </w:pPr>
      <w:r w:rsidRPr="00366CA1">
        <w:rPr>
          <w:rFonts w:ascii="Verdana" w:hAnsi="Verdana"/>
          <w:b/>
          <w:sz w:val="18"/>
          <w:szCs w:val="18"/>
        </w:rPr>
        <w:t xml:space="preserve">Artikel </w:t>
      </w:r>
      <w:r w:rsidR="00387FD5">
        <w:rPr>
          <w:rFonts w:ascii="Verdana" w:hAnsi="Verdana"/>
          <w:b/>
          <w:sz w:val="18"/>
          <w:szCs w:val="18"/>
        </w:rPr>
        <w:t>30</w:t>
      </w:r>
      <w:r w:rsidRPr="00366CA1">
        <w:rPr>
          <w:rFonts w:ascii="Verdana" w:hAnsi="Verdana"/>
          <w:sz w:val="18"/>
          <w:szCs w:val="18"/>
        </w:rPr>
        <w:tab/>
      </w:r>
      <w:r w:rsidRPr="00366CA1">
        <w:rPr>
          <w:rFonts w:ascii="Verdana" w:hAnsi="Verdana"/>
          <w:sz w:val="18"/>
          <w:szCs w:val="18"/>
        </w:rPr>
        <w:tab/>
      </w:r>
      <w:r w:rsidRPr="00366CA1">
        <w:rPr>
          <w:rFonts w:ascii="Verdana" w:hAnsi="Verdana"/>
          <w:b/>
          <w:sz w:val="18"/>
          <w:szCs w:val="18"/>
        </w:rPr>
        <w:t>Datum van inwerkingtreding</w:t>
      </w:r>
    </w:p>
    <w:p w14:paraId="0FA08650" w14:textId="4538DE31" w:rsidR="00826381" w:rsidRPr="00A440F6" w:rsidRDefault="00826381" w:rsidP="004D5B6A">
      <w:pPr>
        <w:pStyle w:val="bronvermelding"/>
        <w:tabs>
          <w:tab w:val="clear" w:pos="9360"/>
        </w:tabs>
        <w:suppressAutoHyphens w:val="0"/>
        <w:jc w:val="both"/>
        <w:rPr>
          <w:lang w:val="nl-NL"/>
        </w:rPr>
      </w:pPr>
      <w:r>
        <w:rPr>
          <w:rFonts w:ascii="Verdana" w:hAnsi="Verdana"/>
          <w:sz w:val="18"/>
          <w:szCs w:val="18"/>
          <w:lang w:val="nl-NL"/>
        </w:rPr>
        <w:t>Deze regeling</w:t>
      </w:r>
      <w:r w:rsidRPr="00366CA1">
        <w:rPr>
          <w:rFonts w:ascii="Verdana" w:hAnsi="Verdana"/>
          <w:sz w:val="18"/>
          <w:szCs w:val="18"/>
          <w:lang w:val="nl-NL"/>
        </w:rPr>
        <w:t xml:space="preserve"> treedt in werking op </w:t>
      </w:r>
      <w:r w:rsidR="00F37800">
        <w:rPr>
          <w:rFonts w:ascii="Verdana" w:hAnsi="Verdana"/>
          <w:sz w:val="18"/>
          <w:szCs w:val="18"/>
          <w:lang w:val="nl-NL"/>
        </w:rPr>
        <w:t>01-01-2017.</w:t>
      </w:r>
    </w:p>
    <w:p w14:paraId="1C4D6D3A" w14:textId="77777777" w:rsidR="00AF6F91" w:rsidRDefault="00AF6F91">
      <w:pPr>
        <w:spacing w:after="200" w:line="276" w:lineRule="auto"/>
        <w:rPr>
          <w:rFonts w:ascii="Univers" w:hAnsi="Univers"/>
          <w:snapToGrid w:val="0"/>
          <w:sz w:val="22"/>
          <w:szCs w:val="20"/>
        </w:rPr>
      </w:pPr>
      <w:r>
        <w:lastRenderedPageBreak/>
        <w:br w:type="page"/>
      </w:r>
    </w:p>
    <w:p w14:paraId="61640C74" w14:textId="77777777" w:rsidR="0018549D" w:rsidRDefault="0018549D" w:rsidP="004D5B6A">
      <w:pPr>
        <w:pStyle w:val="Eindnoottekst"/>
        <w:ind w:left="2124" w:hanging="2124"/>
        <w:jc w:val="both"/>
        <w:rPr>
          <w:rFonts w:ascii="Verdana" w:hAnsi="Verdana"/>
          <w:b/>
          <w:sz w:val="18"/>
          <w:szCs w:val="18"/>
        </w:rPr>
      </w:pPr>
      <w:r w:rsidRPr="0018549D">
        <w:rPr>
          <w:rFonts w:ascii="Verdana" w:hAnsi="Verdana"/>
          <w:b/>
          <w:sz w:val="18"/>
          <w:szCs w:val="18"/>
        </w:rPr>
        <w:lastRenderedPageBreak/>
        <w:t>ADDENDUM</w:t>
      </w:r>
      <w:r>
        <w:rPr>
          <w:rFonts w:ascii="Verdana" w:hAnsi="Verdana"/>
          <w:b/>
          <w:sz w:val="18"/>
          <w:szCs w:val="18"/>
        </w:rPr>
        <w:tab/>
      </w:r>
      <w:r w:rsidR="00400DAA">
        <w:rPr>
          <w:rFonts w:ascii="Verdana" w:hAnsi="Verdana"/>
          <w:b/>
          <w:sz w:val="18"/>
          <w:szCs w:val="18"/>
        </w:rPr>
        <w:t>T</w:t>
      </w:r>
      <w:r>
        <w:rPr>
          <w:rFonts w:ascii="Verdana" w:hAnsi="Verdana"/>
          <w:b/>
          <w:sz w:val="18"/>
          <w:szCs w:val="18"/>
        </w:rPr>
        <w:t xml:space="preserve">oevoegingen of wijzigingen t.o.v. deze regeling m.b.t.  klachtafhandelingsprocedure </w:t>
      </w:r>
      <w:r w:rsidR="00AF6F91">
        <w:rPr>
          <w:rFonts w:ascii="Verdana" w:hAnsi="Verdana"/>
          <w:b/>
          <w:sz w:val="18"/>
          <w:szCs w:val="18"/>
        </w:rPr>
        <w:t>Wzd</w:t>
      </w:r>
      <w:r>
        <w:rPr>
          <w:rFonts w:ascii="Verdana" w:hAnsi="Verdana"/>
          <w:b/>
          <w:sz w:val="18"/>
          <w:szCs w:val="18"/>
        </w:rPr>
        <w:t>-klachten.</w:t>
      </w:r>
    </w:p>
    <w:p w14:paraId="563EBBCB" w14:textId="77777777" w:rsidR="0018549D" w:rsidRDefault="0018549D" w:rsidP="004D5B6A">
      <w:pPr>
        <w:pStyle w:val="Eindnoottekst"/>
        <w:jc w:val="both"/>
        <w:rPr>
          <w:rFonts w:ascii="Verdana" w:hAnsi="Verdana"/>
          <w:b/>
          <w:sz w:val="18"/>
          <w:szCs w:val="18"/>
        </w:rPr>
      </w:pPr>
    </w:p>
    <w:p w14:paraId="75ECE7AF" w14:textId="77777777" w:rsidR="00AF6F91" w:rsidRPr="00AF6F91" w:rsidRDefault="00AF6F91" w:rsidP="004D5B6A">
      <w:pPr>
        <w:pStyle w:val="Eindnoottekst"/>
        <w:jc w:val="both"/>
        <w:rPr>
          <w:rFonts w:ascii="Verdana" w:hAnsi="Verdana"/>
          <w:sz w:val="18"/>
          <w:szCs w:val="18"/>
        </w:rPr>
      </w:pPr>
    </w:p>
    <w:p w14:paraId="1C810C6D" w14:textId="77777777" w:rsidR="00AF6F91" w:rsidRPr="00AF6F91" w:rsidRDefault="00AF6F91" w:rsidP="00AF6F91">
      <w:pPr>
        <w:pStyle w:val="Eindnoottekst"/>
        <w:jc w:val="both"/>
        <w:rPr>
          <w:rFonts w:ascii="Verdana" w:hAnsi="Verdana"/>
          <w:b/>
          <w:sz w:val="18"/>
          <w:szCs w:val="18"/>
        </w:rPr>
      </w:pPr>
      <w:r w:rsidRPr="00AF6F91">
        <w:rPr>
          <w:rFonts w:ascii="Verdana" w:hAnsi="Verdana"/>
          <w:b/>
          <w:sz w:val="18"/>
          <w:szCs w:val="18"/>
        </w:rPr>
        <w:t>6.5</w:t>
      </w:r>
      <w:r w:rsidRPr="00AF6F91">
        <w:rPr>
          <w:rFonts w:ascii="Verdana" w:hAnsi="Verdana"/>
          <w:b/>
          <w:sz w:val="18"/>
          <w:szCs w:val="18"/>
        </w:rPr>
        <w:tab/>
        <w:t>Klachtenregeling WZD</w:t>
      </w:r>
    </w:p>
    <w:p w14:paraId="1DC68226" w14:textId="77777777" w:rsidR="00AF6F91" w:rsidRPr="00AF6F91" w:rsidRDefault="00AF6F91" w:rsidP="00AF6F91">
      <w:pPr>
        <w:pStyle w:val="Eindnoottekst"/>
        <w:jc w:val="both"/>
        <w:rPr>
          <w:rFonts w:ascii="Verdana" w:hAnsi="Verdana"/>
          <w:sz w:val="18"/>
          <w:szCs w:val="18"/>
        </w:rPr>
      </w:pPr>
    </w:p>
    <w:p w14:paraId="637BA965" w14:textId="77777777" w:rsidR="00AF6F91" w:rsidRPr="00AF6F91" w:rsidRDefault="00AF6F91" w:rsidP="00AF6F91">
      <w:pPr>
        <w:pStyle w:val="Eindnoottekst"/>
        <w:jc w:val="both"/>
        <w:rPr>
          <w:rFonts w:ascii="Verdana" w:hAnsi="Verdana"/>
          <w:sz w:val="18"/>
          <w:szCs w:val="18"/>
          <w:u w:val="single"/>
        </w:rPr>
      </w:pPr>
      <w:r w:rsidRPr="00AF6F91">
        <w:rPr>
          <w:rFonts w:ascii="Verdana" w:hAnsi="Verdana"/>
          <w:sz w:val="18"/>
          <w:szCs w:val="18"/>
          <w:u w:val="single"/>
        </w:rPr>
        <w:t>6.5.1</w:t>
      </w:r>
      <w:r w:rsidRPr="00AF6F91">
        <w:rPr>
          <w:rFonts w:ascii="Verdana" w:hAnsi="Verdana"/>
          <w:sz w:val="18"/>
          <w:szCs w:val="18"/>
          <w:u w:val="single"/>
        </w:rPr>
        <w:tab/>
        <w:t>Inleiding</w:t>
      </w:r>
    </w:p>
    <w:p w14:paraId="1C569BA6" w14:textId="621949BF" w:rsidR="00AF6F91" w:rsidRPr="00AF6F91" w:rsidRDefault="00D674B3" w:rsidP="00AF6F91">
      <w:pPr>
        <w:pStyle w:val="Eindnoottekst"/>
        <w:jc w:val="both"/>
        <w:rPr>
          <w:rFonts w:ascii="Verdana" w:hAnsi="Verdana"/>
          <w:sz w:val="18"/>
          <w:szCs w:val="18"/>
        </w:rPr>
      </w:pPr>
      <w:r w:rsidRPr="00D674B3">
        <w:rPr>
          <w:rFonts w:ascii="Verdana" w:hAnsi="Verdana"/>
          <w:sz w:val="18"/>
          <w:szCs w:val="18"/>
        </w:rPr>
        <w:t xml:space="preserve">De Wet zorg en dwang bepaalt dat Wzd-klachten worden behandeld door een klachtencommissie die is ingesteld door representatieve organisaties van zorgaanbieders en representatieve cliëntenorganisaties. </w:t>
      </w:r>
      <w:r>
        <w:rPr>
          <w:rFonts w:ascii="Verdana" w:hAnsi="Verdana"/>
          <w:sz w:val="18"/>
          <w:szCs w:val="18"/>
        </w:rPr>
        <w:t>Zorgwaard kiest ervoor dat klachten die vallen binnen de Wzd door d</w:t>
      </w:r>
      <w:r w:rsidRPr="00D674B3">
        <w:rPr>
          <w:rFonts w:ascii="Verdana" w:hAnsi="Verdana"/>
          <w:sz w:val="18"/>
          <w:szCs w:val="18"/>
        </w:rPr>
        <w:t>e</w:t>
      </w:r>
      <w:r>
        <w:rPr>
          <w:rFonts w:ascii="Verdana" w:hAnsi="Verdana"/>
          <w:sz w:val="18"/>
          <w:szCs w:val="18"/>
        </w:rPr>
        <w:t xml:space="preserve"> KCOZ worden behandeld. </w:t>
      </w:r>
      <w:r w:rsidR="006020BB">
        <w:rPr>
          <w:rFonts w:ascii="Verdana" w:hAnsi="Verdana"/>
          <w:sz w:val="18"/>
          <w:szCs w:val="18"/>
        </w:rPr>
        <w:t>Dat Zorgwaard zich heeft aangesloten bij de KCOZ blijkt uit vermelding in deze klachtenregeling. Voor een klacht wordt ingediend wordt door Zorgwaard eerst beoordeeld of er sprake is van een cliënt en een zorgaanbieder op wie de Wzd van toepassing is en het een klachtonderwerp, genoemd in artikel 55 Wzd omhelst</w:t>
      </w:r>
      <w:r w:rsidR="00D86CBB">
        <w:rPr>
          <w:rFonts w:ascii="Verdana" w:hAnsi="Verdana"/>
          <w:sz w:val="18"/>
          <w:szCs w:val="18"/>
        </w:rPr>
        <w:t xml:space="preserve"> ( zie 6.5.3).</w:t>
      </w:r>
    </w:p>
    <w:p w14:paraId="419DE361" w14:textId="77777777" w:rsidR="00560CDD" w:rsidRDefault="00560CDD" w:rsidP="00AF6F91">
      <w:pPr>
        <w:pStyle w:val="Eindnoottekst"/>
        <w:jc w:val="both"/>
        <w:rPr>
          <w:rFonts w:ascii="Verdana" w:hAnsi="Verdana"/>
          <w:sz w:val="18"/>
          <w:szCs w:val="18"/>
          <w:u w:val="single"/>
        </w:rPr>
      </w:pPr>
    </w:p>
    <w:p w14:paraId="6128E34B" w14:textId="1D001B66" w:rsidR="00AF6F91" w:rsidRPr="00AF6F91" w:rsidRDefault="00AF6F91" w:rsidP="00AF6F91">
      <w:pPr>
        <w:pStyle w:val="Eindnoottekst"/>
        <w:jc w:val="both"/>
        <w:rPr>
          <w:rFonts w:ascii="Verdana" w:hAnsi="Verdana"/>
          <w:sz w:val="18"/>
          <w:szCs w:val="18"/>
          <w:u w:val="single"/>
        </w:rPr>
      </w:pPr>
      <w:r w:rsidRPr="00AF6F91">
        <w:rPr>
          <w:rFonts w:ascii="Verdana" w:hAnsi="Verdana"/>
          <w:sz w:val="18"/>
          <w:szCs w:val="18"/>
          <w:u w:val="single"/>
        </w:rPr>
        <w:t>6.5.2</w:t>
      </w:r>
      <w:r w:rsidRPr="00AF6F91">
        <w:rPr>
          <w:rFonts w:ascii="Verdana" w:hAnsi="Verdana"/>
          <w:sz w:val="18"/>
          <w:szCs w:val="18"/>
          <w:u w:val="single"/>
        </w:rPr>
        <w:tab/>
        <w:t xml:space="preserve">De </w:t>
      </w:r>
      <w:r w:rsidR="00D674B3">
        <w:rPr>
          <w:rFonts w:ascii="Verdana" w:hAnsi="Verdana"/>
          <w:sz w:val="18"/>
          <w:szCs w:val="18"/>
          <w:u w:val="single"/>
        </w:rPr>
        <w:t>KCOZ</w:t>
      </w:r>
    </w:p>
    <w:p w14:paraId="5CA96B21" w14:textId="68DBC1DA" w:rsidR="00AF6F91" w:rsidRDefault="00D86CBB" w:rsidP="00AF6F91">
      <w:pPr>
        <w:pStyle w:val="Eindnoottekst"/>
        <w:jc w:val="both"/>
        <w:rPr>
          <w:rFonts w:ascii="Verdana" w:hAnsi="Verdana"/>
          <w:sz w:val="18"/>
          <w:szCs w:val="18"/>
        </w:rPr>
      </w:pPr>
      <w:r w:rsidRPr="00D86CBB">
        <w:rPr>
          <w:rFonts w:ascii="Verdana" w:hAnsi="Verdana"/>
          <w:sz w:val="18"/>
          <w:szCs w:val="18"/>
        </w:rPr>
        <w:t>De Wet zorg en dwang bepaalt dat Wzd-klachten worden behandeld door een klachtencommissie die is ingesteld door representatieve organisaties van zorgaanbieders en representatieve cliëntenorganisaties. De KCOZ</w:t>
      </w:r>
      <w:r>
        <w:rPr>
          <w:rFonts w:ascii="Verdana" w:hAnsi="Verdana"/>
          <w:sz w:val="18"/>
          <w:szCs w:val="18"/>
        </w:rPr>
        <w:t xml:space="preserve"> (Klachtencommissie onvrijwillige zorg) </w:t>
      </w:r>
      <w:r w:rsidRPr="00D86CBB">
        <w:rPr>
          <w:rFonts w:ascii="Verdana" w:hAnsi="Verdana"/>
          <w:sz w:val="18"/>
          <w:szCs w:val="18"/>
        </w:rPr>
        <w:t xml:space="preserve"> beoordeelt klachten over onderwerpen die in de Wet zorg en dwang worden genoemd. </w:t>
      </w:r>
    </w:p>
    <w:p w14:paraId="51A8A9E7" w14:textId="77777777" w:rsidR="00D86CBB" w:rsidRPr="00AF6F91" w:rsidRDefault="00D86CBB" w:rsidP="00AF6F91">
      <w:pPr>
        <w:pStyle w:val="Eindnoottekst"/>
        <w:jc w:val="both"/>
        <w:rPr>
          <w:rFonts w:ascii="Verdana" w:hAnsi="Verdana"/>
          <w:sz w:val="18"/>
          <w:szCs w:val="18"/>
        </w:rPr>
      </w:pPr>
    </w:p>
    <w:p w14:paraId="6A7FA6EE" w14:textId="77777777" w:rsidR="00AF6F91" w:rsidRPr="00AF6F91" w:rsidRDefault="00AF6F91" w:rsidP="00AF6F91">
      <w:pPr>
        <w:pStyle w:val="Eindnoottekst"/>
        <w:jc w:val="both"/>
        <w:rPr>
          <w:rFonts w:ascii="Verdana" w:hAnsi="Verdana"/>
          <w:sz w:val="18"/>
          <w:szCs w:val="18"/>
          <w:u w:val="single"/>
        </w:rPr>
      </w:pPr>
      <w:r w:rsidRPr="00AF6F91">
        <w:rPr>
          <w:rFonts w:ascii="Verdana" w:hAnsi="Verdana"/>
          <w:sz w:val="18"/>
          <w:szCs w:val="18"/>
          <w:u w:val="single"/>
        </w:rPr>
        <w:t>6.5.3</w:t>
      </w:r>
      <w:r w:rsidRPr="00AF6F91">
        <w:rPr>
          <w:rFonts w:ascii="Verdana" w:hAnsi="Verdana"/>
          <w:sz w:val="18"/>
          <w:szCs w:val="18"/>
          <w:u w:val="single"/>
        </w:rPr>
        <w:tab/>
        <w:t>Waarover kan een klacht worden ingediend?</w:t>
      </w:r>
    </w:p>
    <w:p w14:paraId="3E33DF6A" w14:textId="31822340" w:rsidR="00AF6F91" w:rsidRPr="00AF6F91" w:rsidRDefault="00AF6F91" w:rsidP="00AF6F91">
      <w:pPr>
        <w:pStyle w:val="Eindnoottekst"/>
        <w:jc w:val="both"/>
        <w:rPr>
          <w:rFonts w:ascii="Verdana" w:hAnsi="Verdana"/>
          <w:sz w:val="18"/>
          <w:szCs w:val="18"/>
        </w:rPr>
      </w:pPr>
      <w:r w:rsidRPr="00AF6F91">
        <w:rPr>
          <w:rFonts w:ascii="Verdana" w:hAnsi="Verdana"/>
          <w:sz w:val="18"/>
          <w:szCs w:val="18"/>
        </w:rPr>
        <w:t xml:space="preserve">De Wzd noemt zeven onderwerpen waarover op basis van de Wzd een klacht kan worden ingediend. Alle andere klachten worden niet beoordeeld door de </w:t>
      </w:r>
      <w:r w:rsidR="00D674B3">
        <w:rPr>
          <w:rFonts w:ascii="Verdana" w:hAnsi="Verdana"/>
          <w:sz w:val="18"/>
          <w:szCs w:val="18"/>
        </w:rPr>
        <w:t xml:space="preserve">KCOZ, </w:t>
      </w:r>
      <w:r w:rsidRPr="00AF6F91">
        <w:rPr>
          <w:rFonts w:ascii="Verdana" w:hAnsi="Verdana"/>
          <w:sz w:val="18"/>
          <w:szCs w:val="18"/>
        </w:rPr>
        <w:t xml:space="preserve"> maar op basis van de klachtenregeling die op basis van de Wet kwaliteit, klachten en geschillen is opgesteld.</w:t>
      </w:r>
    </w:p>
    <w:p w14:paraId="670EAF03" w14:textId="77777777" w:rsidR="00AF6F91" w:rsidRPr="00AF6F91" w:rsidRDefault="00AF6F91" w:rsidP="00AF6F91">
      <w:pPr>
        <w:pStyle w:val="Eindnoottekst"/>
        <w:jc w:val="both"/>
        <w:rPr>
          <w:rFonts w:ascii="Verdana" w:hAnsi="Verdana"/>
          <w:sz w:val="18"/>
          <w:szCs w:val="18"/>
        </w:rPr>
      </w:pPr>
      <w:r w:rsidRPr="00AF6F91">
        <w:rPr>
          <w:rFonts w:ascii="Verdana" w:hAnsi="Verdana"/>
          <w:sz w:val="18"/>
          <w:szCs w:val="18"/>
        </w:rPr>
        <w:t>Over de volgende onderwerpen kan op basis van de Wzd een klacht worden ingediend:</w:t>
      </w:r>
    </w:p>
    <w:p w14:paraId="395CE733" w14:textId="77777777" w:rsidR="00AF6F91" w:rsidRPr="00AF6F91" w:rsidRDefault="00AF6F91" w:rsidP="00AF6F91">
      <w:pPr>
        <w:pStyle w:val="Eindnoottekst"/>
        <w:jc w:val="both"/>
        <w:rPr>
          <w:rFonts w:ascii="Verdana" w:hAnsi="Verdana"/>
          <w:sz w:val="18"/>
          <w:szCs w:val="18"/>
        </w:rPr>
      </w:pPr>
    </w:p>
    <w:p w14:paraId="3C1E5297" w14:textId="77777777" w:rsidR="00AF6F91" w:rsidRPr="00AF6F91" w:rsidRDefault="00AF6F91" w:rsidP="00AF6F91">
      <w:pPr>
        <w:pStyle w:val="Eindnoottekst"/>
        <w:jc w:val="both"/>
        <w:rPr>
          <w:rFonts w:ascii="Verdana" w:hAnsi="Verdana"/>
          <w:i/>
          <w:sz w:val="18"/>
          <w:szCs w:val="18"/>
        </w:rPr>
      </w:pPr>
      <w:r w:rsidRPr="00AF6F91">
        <w:rPr>
          <w:rFonts w:ascii="Verdana" w:hAnsi="Verdana"/>
          <w:i/>
          <w:sz w:val="18"/>
          <w:szCs w:val="18"/>
        </w:rPr>
        <w:t>a.</w:t>
      </w:r>
      <w:r w:rsidRPr="00AF6F91">
        <w:rPr>
          <w:rFonts w:ascii="Verdana" w:hAnsi="Verdana"/>
          <w:i/>
          <w:sz w:val="18"/>
          <w:szCs w:val="18"/>
        </w:rPr>
        <w:tab/>
        <w:t>Oordeel over wilsbekwaamheid cliënt</w:t>
      </w:r>
    </w:p>
    <w:p w14:paraId="72533422" w14:textId="77777777" w:rsidR="00AF6F91" w:rsidRPr="00AF6F91" w:rsidRDefault="00AF6F91" w:rsidP="00AF6F91">
      <w:pPr>
        <w:pStyle w:val="Eindnoottekst"/>
        <w:jc w:val="both"/>
        <w:rPr>
          <w:rFonts w:ascii="Verdana" w:hAnsi="Verdana"/>
          <w:sz w:val="18"/>
          <w:szCs w:val="18"/>
        </w:rPr>
      </w:pPr>
      <w:r w:rsidRPr="00AF6F91">
        <w:rPr>
          <w:rFonts w:ascii="Verdana" w:hAnsi="Verdana"/>
          <w:sz w:val="18"/>
          <w:szCs w:val="18"/>
        </w:rPr>
        <w:t>Over het oordeel of de cliënt wilsbekwaam is, kan een klacht worden ingediend. Dit geldt zowel als de wilsbekwaamheid op basis van de algemene regeling uit de Wzd is beoordeeld (artikel 3, lid 2 Wzd), als wanneer de wilsbekwaamheid is beoordeeld in het kader van de behandeling van een verzoek om een besluit tot opname en verblijf van het CIZ te laten vervallen (artikel 22, lid 9 Wzd).</w:t>
      </w:r>
    </w:p>
    <w:p w14:paraId="7D03EEEA" w14:textId="77777777" w:rsidR="00AF6F91" w:rsidRPr="00AF6F91" w:rsidRDefault="00AF6F91" w:rsidP="00AF6F91">
      <w:pPr>
        <w:pStyle w:val="Eindnoottekst"/>
        <w:jc w:val="both"/>
        <w:rPr>
          <w:rFonts w:ascii="Verdana" w:hAnsi="Verdana"/>
          <w:i/>
          <w:sz w:val="18"/>
          <w:szCs w:val="18"/>
        </w:rPr>
      </w:pPr>
      <w:r w:rsidRPr="00AF6F91">
        <w:rPr>
          <w:rFonts w:ascii="Verdana" w:hAnsi="Verdana"/>
          <w:i/>
          <w:sz w:val="18"/>
          <w:szCs w:val="18"/>
        </w:rPr>
        <w:t>b.</w:t>
      </w:r>
      <w:r w:rsidRPr="00AF6F91">
        <w:rPr>
          <w:rFonts w:ascii="Verdana" w:hAnsi="Verdana"/>
          <w:i/>
          <w:sz w:val="18"/>
          <w:szCs w:val="18"/>
        </w:rPr>
        <w:tab/>
        <w:t>Beslissingen over opname van onvrijwillige zorg in het zorgplan of verlenging van de periode waarin onvrijwillige zorg kan worden toegepast</w:t>
      </w:r>
    </w:p>
    <w:p w14:paraId="1AF17CDF" w14:textId="77777777" w:rsidR="00AF6F91" w:rsidRPr="00AF6F91" w:rsidRDefault="00AF6F91" w:rsidP="00AF6F91">
      <w:pPr>
        <w:pStyle w:val="Eindnoottekst"/>
        <w:jc w:val="both"/>
        <w:rPr>
          <w:rFonts w:ascii="Verdana" w:hAnsi="Verdana"/>
          <w:sz w:val="18"/>
          <w:szCs w:val="18"/>
        </w:rPr>
      </w:pPr>
      <w:r w:rsidRPr="00AF6F91">
        <w:rPr>
          <w:rFonts w:ascii="Verdana" w:hAnsi="Verdana"/>
          <w:sz w:val="18"/>
          <w:szCs w:val="18"/>
        </w:rPr>
        <w:t>Over een besluit van de zorgverantwoordelijke om onvrijwillige zorg in het zorgplan op te nemen of de periode waarin onvrijwillige zorg kan worden verleend te verlengen, kan een klacht worden ingediend. Om een klacht in te dienen hoeft een cliënt of vertegenwoordiger dus niet te wachten tot de onvrijwillige zorg waarin het zorgplan voorziet daadwerkelijk is verleend.</w:t>
      </w:r>
    </w:p>
    <w:p w14:paraId="3D504636" w14:textId="688F09BE" w:rsidR="00AF6F91" w:rsidRPr="00AF6F91" w:rsidRDefault="00AF6F91" w:rsidP="00AF6F91">
      <w:pPr>
        <w:pStyle w:val="Eindnoottekst"/>
        <w:jc w:val="both"/>
        <w:rPr>
          <w:rFonts w:ascii="Verdana" w:hAnsi="Verdana"/>
          <w:i/>
          <w:sz w:val="18"/>
          <w:szCs w:val="18"/>
        </w:rPr>
      </w:pPr>
      <w:r w:rsidRPr="00AF6F91">
        <w:rPr>
          <w:rFonts w:ascii="Verdana" w:hAnsi="Verdana"/>
          <w:i/>
          <w:sz w:val="18"/>
          <w:szCs w:val="18"/>
        </w:rPr>
        <w:t>c.</w:t>
      </w:r>
      <w:r w:rsidRPr="00AF6F91">
        <w:rPr>
          <w:rFonts w:ascii="Verdana" w:hAnsi="Verdana"/>
          <w:i/>
          <w:sz w:val="18"/>
          <w:szCs w:val="18"/>
        </w:rPr>
        <w:tab/>
        <w:t xml:space="preserve">Besluiten over uitvoering van onvrijwillige zorg </w:t>
      </w:r>
    </w:p>
    <w:p w14:paraId="4F42A311" w14:textId="227FA3F0" w:rsidR="00AF6F91" w:rsidRPr="00AF6F91" w:rsidRDefault="00AF6F91" w:rsidP="00AF6F91">
      <w:pPr>
        <w:pStyle w:val="Eindnoottekst"/>
        <w:jc w:val="both"/>
        <w:rPr>
          <w:rFonts w:ascii="Verdana" w:hAnsi="Verdana"/>
          <w:sz w:val="18"/>
          <w:szCs w:val="18"/>
        </w:rPr>
      </w:pPr>
      <w:r w:rsidRPr="00AF6F91">
        <w:rPr>
          <w:rFonts w:ascii="Verdana" w:hAnsi="Verdana"/>
          <w:sz w:val="18"/>
          <w:szCs w:val="18"/>
        </w:rPr>
        <w:t xml:space="preserve">Dit betreft de beslissing om </w:t>
      </w:r>
      <w:r w:rsidR="005265E2">
        <w:rPr>
          <w:rFonts w:ascii="Verdana" w:hAnsi="Verdana"/>
          <w:sz w:val="18"/>
          <w:szCs w:val="18"/>
        </w:rPr>
        <w:t xml:space="preserve">onvrijwillige </w:t>
      </w:r>
      <w:r w:rsidRPr="00AF6F91">
        <w:rPr>
          <w:rFonts w:ascii="Verdana" w:hAnsi="Verdana"/>
          <w:sz w:val="18"/>
          <w:szCs w:val="18"/>
        </w:rPr>
        <w:t xml:space="preserve">zorg te verlenen  waartegen de cliënt of zijn vertegenwoordiger zich verzet (artikel 12 Wzd) </w:t>
      </w:r>
      <w:r w:rsidRPr="00AF6F91">
        <w:rPr>
          <w:rFonts w:ascii="Verdana" w:hAnsi="Verdana"/>
          <w:i/>
          <w:sz w:val="18"/>
          <w:szCs w:val="18"/>
        </w:rPr>
        <w:t>d.</w:t>
      </w:r>
      <w:r w:rsidRPr="00AF6F91">
        <w:rPr>
          <w:rFonts w:ascii="Verdana" w:hAnsi="Verdana"/>
          <w:i/>
          <w:sz w:val="18"/>
          <w:szCs w:val="18"/>
        </w:rPr>
        <w:tab/>
      </w:r>
      <w:r w:rsidR="005265E2" w:rsidRPr="005265E2">
        <w:rPr>
          <w:rFonts w:ascii="Verdana" w:hAnsi="Verdana"/>
          <w:i/>
          <w:sz w:val="18"/>
          <w:szCs w:val="18"/>
        </w:rPr>
        <w:t>een beslissing om onvrijwillige zorg uit te voeren buiten het zorgplan om;</w:t>
      </w:r>
      <w:r w:rsidR="005265E2" w:rsidRPr="00AF6F91" w:rsidDel="005265E2">
        <w:rPr>
          <w:rFonts w:ascii="Verdana" w:hAnsi="Verdana"/>
          <w:i/>
          <w:sz w:val="18"/>
          <w:szCs w:val="18"/>
        </w:rPr>
        <w:t xml:space="preserve"> </w:t>
      </w:r>
      <w:r w:rsidRPr="00AF6F91">
        <w:rPr>
          <w:rFonts w:ascii="Verdana" w:hAnsi="Verdana"/>
          <w:sz w:val="18"/>
          <w:szCs w:val="18"/>
        </w:rPr>
        <w:t>•</w:t>
      </w:r>
      <w:r w:rsidRPr="00AF6F91">
        <w:rPr>
          <w:rFonts w:ascii="Verdana" w:hAnsi="Verdana"/>
          <w:sz w:val="18"/>
          <w:szCs w:val="18"/>
        </w:rPr>
        <w:tab/>
        <w:t>verlening van onvrijwillige zorg in de periode voordat het zorgplan is opgesteld (artikel 15, lid 1 Wzd);</w:t>
      </w:r>
    </w:p>
    <w:p w14:paraId="4A769047" w14:textId="77777777" w:rsidR="00AF6F91" w:rsidRPr="00AF6F91" w:rsidRDefault="00AF6F91" w:rsidP="00AF6F91">
      <w:pPr>
        <w:pStyle w:val="Eindnoottekst"/>
        <w:jc w:val="both"/>
        <w:rPr>
          <w:rFonts w:ascii="Verdana" w:hAnsi="Verdana"/>
          <w:sz w:val="18"/>
          <w:szCs w:val="18"/>
        </w:rPr>
      </w:pPr>
      <w:r w:rsidRPr="00AF6F91">
        <w:rPr>
          <w:rFonts w:ascii="Verdana" w:hAnsi="Verdana"/>
          <w:sz w:val="18"/>
          <w:szCs w:val="18"/>
        </w:rPr>
        <w:t>•</w:t>
      </w:r>
      <w:r w:rsidRPr="00AF6F91">
        <w:rPr>
          <w:rFonts w:ascii="Verdana" w:hAnsi="Verdana"/>
          <w:sz w:val="18"/>
          <w:szCs w:val="18"/>
        </w:rPr>
        <w:tab/>
        <w:t>verlening van onvrijwillige zorg in situaties waarin het zorgplan redelijkerwijs niet kon voorzien (artikel 15, lid 1 Wzd);</w:t>
      </w:r>
    </w:p>
    <w:p w14:paraId="4189CA1C" w14:textId="77777777" w:rsidR="00AF6F91" w:rsidRPr="00AF6F91" w:rsidRDefault="00AF6F91" w:rsidP="00AF6F91">
      <w:pPr>
        <w:pStyle w:val="Eindnoottekst"/>
        <w:jc w:val="both"/>
        <w:rPr>
          <w:rFonts w:ascii="Verdana" w:hAnsi="Verdana"/>
          <w:sz w:val="18"/>
          <w:szCs w:val="18"/>
        </w:rPr>
      </w:pPr>
      <w:r w:rsidRPr="00AF6F91">
        <w:rPr>
          <w:rFonts w:ascii="Verdana" w:hAnsi="Verdana"/>
          <w:sz w:val="18"/>
          <w:szCs w:val="18"/>
        </w:rPr>
        <w:t>•</w:t>
      </w:r>
      <w:r w:rsidRPr="00AF6F91">
        <w:rPr>
          <w:rFonts w:ascii="Verdana" w:hAnsi="Verdana"/>
          <w:sz w:val="18"/>
          <w:szCs w:val="18"/>
        </w:rPr>
        <w:tab/>
        <w:t>toepassing van controlemaatregelen ter voorkoming van noodsituaties (artikel 15, lid 5 Wzd).</w:t>
      </w:r>
    </w:p>
    <w:p w14:paraId="5E1B779A" w14:textId="77777777" w:rsidR="00AF6F91" w:rsidRPr="00AF6F91" w:rsidRDefault="00AF6F91" w:rsidP="00AF6F91">
      <w:pPr>
        <w:pStyle w:val="Eindnoottekst"/>
        <w:jc w:val="both"/>
        <w:rPr>
          <w:rFonts w:ascii="Verdana" w:hAnsi="Verdana"/>
          <w:i/>
          <w:sz w:val="18"/>
          <w:szCs w:val="18"/>
        </w:rPr>
      </w:pPr>
      <w:r w:rsidRPr="00AF6F91">
        <w:rPr>
          <w:rFonts w:ascii="Verdana" w:hAnsi="Verdana"/>
          <w:i/>
          <w:sz w:val="18"/>
          <w:szCs w:val="18"/>
        </w:rPr>
        <w:t>e.</w:t>
      </w:r>
      <w:r w:rsidRPr="00AF6F91">
        <w:rPr>
          <w:rFonts w:ascii="Verdana" w:hAnsi="Verdana"/>
          <w:i/>
          <w:sz w:val="18"/>
          <w:szCs w:val="18"/>
        </w:rPr>
        <w:tab/>
        <w:t>Naleving van de verplichting om het dossier bij te houden voor zover dat betrekking heeft op onvrijwillige zorg</w:t>
      </w:r>
    </w:p>
    <w:p w14:paraId="5EC82A35" w14:textId="77777777" w:rsidR="00AF6F91" w:rsidRPr="00AF6F91" w:rsidRDefault="00AF6F91" w:rsidP="00AF6F91">
      <w:pPr>
        <w:pStyle w:val="Eindnoottekst"/>
        <w:jc w:val="both"/>
        <w:rPr>
          <w:rFonts w:ascii="Verdana" w:hAnsi="Verdana"/>
          <w:sz w:val="18"/>
          <w:szCs w:val="18"/>
        </w:rPr>
      </w:pPr>
      <w:r w:rsidRPr="00AF6F91">
        <w:rPr>
          <w:rFonts w:ascii="Verdana" w:hAnsi="Verdana"/>
          <w:sz w:val="18"/>
          <w:szCs w:val="18"/>
        </w:rPr>
        <w:t>In dit geval gaat het niet om een besluit, maar over het niet nakomen van een verplichting, namelijk de verplichting op het dossier bij te houden, voor zover dat betrekking heeft op onvrijwillige zorg.</w:t>
      </w:r>
    </w:p>
    <w:p w14:paraId="4008163C" w14:textId="77777777" w:rsidR="00AF6F91" w:rsidRPr="00AF6F91" w:rsidRDefault="00AF6F91" w:rsidP="00AF6F91">
      <w:pPr>
        <w:pStyle w:val="Eindnoottekst"/>
        <w:jc w:val="both"/>
        <w:rPr>
          <w:rFonts w:ascii="Verdana" w:hAnsi="Verdana"/>
          <w:i/>
          <w:sz w:val="18"/>
          <w:szCs w:val="18"/>
        </w:rPr>
      </w:pPr>
      <w:r w:rsidRPr="00AF6F91">
        <w:rPr>
          <w:rFonts w:ascii="Verdana" w:hAnsi="Verdana"/>
          <w:i/>
          <w:sz w:val="18"/>
          <w:szCs w:val="18"/>
        </w:rPr>
        <w:t>f.</w:t>
      </w:r>
      <w:r w:rsidRPr="00AF6F91">
        <w:rPr>
          <w:rFonts w:ascii="Verdana" w:hAnsi="Verdana"/>
          <w:i/>
          <w:sz w:val="18"/>
          <w:szCs w:val="18"/>
        </w:rPr>
        <w:tab/>
        <w:t>Besluiten over verlof en ontslag</w:t>
      </w:r>
    </w:p>
    <w:p w14:paraId="1149D39E" w14:textId="77777777" w:rsidR="00AF6F91" w:rsidRPr="00AF6F91" w:rsidRDefault="00AF6F91" w:rsidP="00AF6F91">
      <w:pPr>
        <w:pStyle w:val="Eindnoottekst"/>
        <w:jc w:val="both"/>
        <w:rPr>
          <w:rFonts w:ascii="Verdana" w:hAnsi="Verdana"/>
          <w:sz w:val="18"/>
          <w:szCs w:val="18"/>
        </w:rPr>
      </w:pPr>
      <w:r w:rsidRPr="00AF6F91">
        <w:rPr>
          <w:rFonts w:ascii="Verdana" w:hAnsi="Verdana"/>
          <w:sz w:val="18"/>
          <w:szCs w:val="18"/>
        </w:rPr>
        <w:t>Over besluiten met betrekking tot verlof en ontslag kan een klacht worden ingediend. Het betreft besluiten tot toekenning of weigering van verlof of ontslag, over daaraan eventueel te stellen voorwaarden en besluiten om verlof of ontslag in te trekken.</w:t>
      </w:r>
    </w:p>
    <w:p w14:paraId="58480361" w14:textId="77777777" w:rsidR="00AF6F91" w:rsidRPr="00AF6F91" w:rsidRDefault="00AF6F91" w:rsidP="00AF6F91">
      <w:pPr>
        <w:pStyle w:val="Eindnoottekst"/>
        <w:jc w:val="both"/>
        <w:rPr>
          <w:rFonts w:ascii="Verdana" w:hAnsi="Verdana"/>
          <w:sz w:val="18"/>
          <w:szCs w:val="18"/>
        </w:rPr>
      </w:pPr>
      <w:r w:rsidRPr="00AF6F91">
        <w:rPr>
          <w:rFonts w:ascii="Verdana" w:hAnsi="Verdana"/>
          <w:i/>
          <w:sz w:val="18"/>
          <w:szCs w:val="18"/>
        </w:rPr>
        <w:t>g.</w:t>
      </w:r>
      <w:r w:rsidRPr="00AF6F91">
        <w:rPr>
          <w:rFonts w:ascii="Verdana" w:hAnsi="Verdana"/>
          <w:i/>
          <w:sz w:val="18"/>
          <w:szCs w:val="18"/>
        </w:rPr>
        <w:tab/>
        <w:t>Naleving van verplichtingen door de Wzd-functionaris en besluiten van de Wzd-functionaris</w:t>
      </w:r>
      <w:r w:rsidRPr="00AF6F91">
        <w:rPr>
          <w:rFonts w:ascii="Verdana" w:hAnsi="Verdana"/>
          <w:sz w:val="18"/>
          <w:szCs w:val="18"/>
        </w:rPr>
        <w:t xml:space="preserve"> De Wzd geeft de Wzd-functionaris niet expliciet bepaalde verplichtingen, zodat in de praktijk duidelijk zal moeten worden wat een klacht over niet-naleving van verplichtingen door de</w:t>
      </w:r>
    </w:p>
    <w:p w14:paraId="5DB675CE" w14:textId="77777777" w:rsidR="00AF6F91" w:rsidRPr="00AF6F91" w:rsidRDefault="00AF6F91" w:rsidP="00AF6F91">
      <w:pPr>
        <w:pStyle w:val="Eindnoottekst"/>
        <w:jc w:val="both"/>
        <w:rPr>
          <w:rFonts w:ascii="Verdana" w:hAnsi="Verdana"/>
          <w:sz w:val="18"/>
          <w:szCs w:val="18"/>
        </w:rPr>
      </w:pPr>
      <w:r w:rsidRPr="00AF6F91">
        <w:rPr>
          <w:rFonts w:ascii="Verdana" w:hAnsi="Verdana"/>
          <w:sz w:val="18"/>
          <w:szCs w:val="18"/>
        </w:rPr>
        <w:t>Wzd-functionaris precies inhoudt. Met besluiten van de Wzd-functionaris zullen de beoordeling van het zorgplan bedoeld zijn en het al dan niet toestemming geven voor verlof of ontslag.</w:t>
      </w:r>
    </w:p>
    <w:p w14:paraId="3BD24A4F" w14:textId="77777777" w:rsidR="00AF6F91" w:rsidRPr="00AF6F91" w:rsidRDefault="00AF6F91" w:rsidP="00AF6F91">
      <w:pPr>
        <w:pStyle w:val="Eindnoottekst"/>
        <w:jc w:val="both"/>
        <w:rPr>
          <w:rFonts w:ascii="Verdana" w:hAnsi="Verdana"/>
          <w:sz w:val="18"/>
          <w:szCs w:val="18"/>
        </w:rPr>
      </w:pPr>
    </w:p>
    <w:p w14:paraId="0D7996D0" w14:textId="77777777" w:rsidR="00AF6F91" w:rsidRPr="00AF6F91" w:rsidRDefault="00AF6F91" w:rsidP="00AF6F91">
      <w:pPr>
        <w:pStyle w:val="Eindnoottekst"/>
        <w:jc w:val="both"/>
        <w:rPr>
          <w:rFonts w:ascii="Verdana" w:hAnsi="Verdana"/>
          <w:sz w:val="18"/>
          <w:szCs w:val="18"/>
          <w:u w:val="single"/>
        </w:rPr>
      </w:pPr>
      <w:r w:rsidRPr="00AF6F91">
        <w:rPr>
          <w:rFonts w:ascii="Verdana" w:hAnsi="Verdana"/>
          <w:sz w:val="18"/>
          <w:szCs w:val="18"/>
          <w:u w:val="single"/>
        </w:rPr>
        <w:t>6.5.4</w:t>
      </w:r>
      <w:r w:rsidRPr="00AF6F91">
        <w:rPr>
          <w:rFonts w:ascii="Verdana" w:hAnsi="Verdana"/>
          <w:sz w:val="18"/>
          <w:szCs w:val="18"/>
          <w:u w:val="single"/>
        </w:rPr>
        <w:tab/>
        <w:t>Wie kan een klacht indienen?</w:t>
      </w:r>
    </w:p>
    <w:p w14:paraId="401C10FE" w14:textId="78AE43A3" w:rsidR="00AF6F91" w:rsidRPr="00AF6F91" w:rsidRDefault="005265E2" w:rsidP="00AF6F91">
      <w:pPr>
        <w:pStyle w:val="Eindnoottekst"/>
        <w:jc w:val="both"/>
        <w:rPr>
          <w:rFonts w:ascii="Verdana" w:hAnsi="Verdana"/>
          <w:sz w:val="18"/>
          <w:szCs w:val="18"/>
        </w:rPr>
      </w:pPr>
      <w:r w:rsidRPr="005265E2">
        <w:rPr>
          <w:rFonts w:ascii="Verdana" w:hAnsi="Verdana"/>
          <w:sz w:val="18"/>
          <w:szCs w:val="18"/>
        </w:rPr>
        <w:t>Klachten kunnen niet rechtstreeks door de klager worden ingediend</w:t>
      </w:r>
      <w:r>
        <w:rPr>
          <w:rFonts w:ascii="Verdana" w:hAnsi="Verdana"/>
          <w:sz w:val="18"/>
          <w:szCs w:val="18"/>
        </w:rPr>
        <w:t xml:space="preserve">, maar dienen eerst te worden toegezonden naar Zorgwaard. De cliënt vertrouwens persoon van het LSR kan de cliënt of diens vertegenwoordigers hierbij ondersteunen.  Zorgwaard neemt vervolgens contact op met het secretariaat van de KCOZ en vult de door hen toegezonden aanmeldformulier met code in op het portaal van de KCOZ. </w:t>
      </w:r>
    </w:p>
    <w:p w14:paraId="0FC4C3DB" w14:textId="77777777" w:rsidR="00560CDD" w:rsidRDefault="00560CDD" w:rsidP="00AF6F91">
      <w:pPr>
        <w:pStyle w:val="Eindnoottekst"/>
        <w:jc w:val="both"/>
        <w:rPr>
          <w:rFonts w:ascii="Verdana" w:hAnsi="Verdana"/>
          <w:sz w:val="18"/>
          <w:szCs w:val="18"/>
          <w:u w:val="single"/>
        </w:rPr>
      </w:pPr>
    </w:p>
    <w:p w14:paraId="0A9A6B66" w14:textId="5065CA56" w:rsidR="00AF6F91" w:rsidRPr="00AF6F91" w:rsidRDefault="00AF6F91" w:rsidP="00AF6F91">
      <w:pPr>
        <w:pStyle w:val="Eindnoottekst"/>
        <w:jc w:val="both"/>
        <w:rPr>
          <w:rFonts w:ascii="Verdana" w:hAnsi="Verdana"/>
          <w:sz w:val="18"/>
          <w:szCs w:val="18"/>
          <w:u w:val="single"/>
        </w:rPr>
      </w:pPr>
      <w:r w:rsidRPr="00AF6F91">
        <w:rPr>
          <w:rFonts w:ascii="Verdana" w:hAnsi="Verdana"/>
          <w:sz w:val="18"/>
          <w:szCs w:val="18"/>
          <w:u w:val="single"/>
        </w:rPr>
        <w:t>6.5.5</w:t>
      </w:r>
      <w:r w:rsidR="005265E2">
        <w:rPr>
          <w:rFonts w:ascii="Verdana" w:hAnsi="Verdana"/>
          <w:sz w:val="18"/>
          <w:szCs w:val="18"/>
          <w:u w:val="single"/>
        </w:rPr>
        <w:t xml:space="preserve"> klachtenprocedure </w:t>
      </w:r>
    </w:p>
    <w:p w14:paraId="6116DC6E" w14:textId="6C102479" w:rsidR="005265E2" w:rsidRPr="005265E2" w:rsidRDefault="005265E2" w:rsidP="005265E2">
      <w:pPr>
        <w:pStyle w:val="Eindnoottekst"/>
        <w:jc w:val="both"/>
        <w:rPr>
          <w:rFonts w:ascii="Verdana" w:hAnsi="Verdana"/>
          <w:sz w:val="18"/>
          <w:szCs w:val="18"/>
        </w:rPr>
      </w:pPr>
      <w:r w:rsidRPr="005265E2">
        <w:rPr>
          <w:rFonts w:ascii="Verdana" w:hAnsi="Verdana"/>
          <w:sz w:val="18"/>
          <w:szCs w:val="18"/>
        </w:rPr>
        <w:t>Na ontvangst van een klacht neemt de KCOZ contact op met degene die de klacht heeft ingediend en degene op wie de klacht betrekking heeft. Ook de klager krijgt een code waarmee hij kan inloggen op het portaal van de KCOZ. Zowel de klager als degenen op wie de klacht betrekking heeft, heeft via het portaal altijd inzage in het klachtendossier.</w:t>
      </w:r>
      <w:r w:rsidRPr="00AF6F91">
        <w:rPr>
          <w:rFonts w:ascii="Verdana" w:hAnsi="Verdana"/>
          <w:sz w:val="18"/>
          <w:szCs w:val="18"/>
        </w:rPr>
        <w:t xml:space="preserve"> </w:t>
      </w:r>
      <w:r w:rsidRPr="005265E2">
        <w:rPr>
          <w:rFonts w:ascii="Verdana" w:hAnsi="Verdana"/>
          <w:sz w:val="18"/>
          <w:szCs w:val="18"/>
        </w:rPr>
        <w:t>Klachten worden beoordeeld door drie leden van de KCOZ, onder wie in ieder geval een jurist en een gekwalificeerde zorgverlener. Afhankelijk van het onderwerp is de gekwalificeerde zorgverlener een specialist ouderengeneeskunde, een arts voor verstandelijke gehandicapten, een gezondheidszorgpsycholoog of een orthopedagoog-generalist.</w:t>
      </w:r>
    </w:p>
    <w:p w14:paraId="45134087" w14:textId="77777777" w:rsidR="005265E2" w:rsidRPr="005265E2" w:rsidRDefault="005265E2" w:rsidP="005265E2">
      <w:pPr>
        <w:pStyle w:val="Eindnoottekst"/>
        <w:jc w:val="both"/>
        <w:rPr>
          <w:rFonts w:ascii="Verdana" w:hAnsi="Verdana"/>
          <w:sz w:val="18"/>
          <w:szCs w:val="18"/>
        </w:rPr>
      </w:pPr>
    </w:p>
    <w:p w14:paraId="0FCD87B1" w14:textId="12918D5B" w:rsidR="00AF6F91" w:rsidRPr="00AF6F91" w:rsidRDefault="005265E2" w:rsidP="00AF6F91">
      <w:pPr>
        <w:pStyle w:val="Eindnoottekst"/>
        <w:jc w:val="both"/>
        <w:rPr>
          <w:rFonts w:ascii="Verdana" w:hAnsi="Verdana"/>
          <w:sz w:val="18"/>
          <w:szCs w:val="18"/>
        </w:rPr>
      </w:pPr>
      <w:r w:rsidRPr="005265E2">
        <w:rPr>
          <w:rFonts w:ascii="Verdana" w:hAnsi="Verdana"/>
          <w:sz w:val="18"/>
          <w:szCs w:val="18"/>
        </w:rPr>
        <w:t xml:space="preserve">De leden van de KCOZ die een klacht beoordelen houden in de regel een hoorzitting. Tijdens de hoorzitting kunnen de klager en degene op wie de klacht betrekking hebben ieder hun standpunt toelichten en vragen van de KCOZ beantwoorden. Hoorzittingen worden </w:t>
      </w:r>
      <w:proofErr w:type="spellStart"/>
      <w:r w:rsidRPr="005265E2">
        <w:rPr>
          <w:rFonts w:ascii="Verdana" w:hAnsi="Verdana"/>
          <w:sz w:val="18"/>
          <w:szCs w:val="18"/>
        </w:rPr>
        <w:t>on-line</w:t>
      </w:r>
      <w:proofErr w:type="spellEnd"/>
      <w:r w:rsidRPr="005265E2">
        <w:rPr>
          <w:rFonts w:ascii="Verdana" w:hAnsi="Verdana"/>
          <w:sz w:val="18"/>
          <w:szCs w:val="18"/>
        </w:rPr>
        <w:t xml:space="preserve"> in een beveiligde digitale omgeving georganiseerd. Wanneer een klager minder digitaal vaardig is wordt de zorgaanbieder </w:t>
      </w:r>
      <w:proofErr w:type="spellStart"/>
      <w:r w:rsidRPr="005265E2">
        <w:rPr>
          <w:rFonts w:ascii="Verdana" w:hAnsi="Verdana"/>
          <w:sz w:val="18"/>
          <w:szCs w:val="18"/>
        </w:rPr>
        <w:t>danwel</w:t>
      </w:r>
      <w:proofErr w:type="spellEnd"/>
      <w:r w:rsidRPr="005265E2">
        <w:rPr>
          <w:rFonts w:ascii="Verdana" w:hAnsi="Verdana"/>
          <w:sz w:val="18"/>
          <w:szCs w:val="18"/>
        </w:rPr>
        <w:t xml:space="preserve"> de cliëntvertrouwenspersoon verzocht hierin actief te faciliteren. De voorzitter kan besluiten een zitting op locatie te organiseren.</w:t>
      </w:r>
    </w:p>
    <w:p w14:paraId="5ADB5928" w14:textId="77777777" w:rsidR="00560CDD" w:rsidRDefault="00560CDD" w:rsidP="00AF6F91">
      <w:pPr>
        <w:pStyle w:val="Eindnoottekst"/>
        <w:jc w:val="both"/>
        <w:rPr>
          <w:rFonts w:ascii="Verdana" w:hAnsi="Verdana"/>
          <w:sz w:val="18"/>
          <w:szCs w:val="18"/>
        </w:rPr>
      </w:pPr>
    </w:p>
    <w:p w14:paraId="2BF834CA" w14:textId="77777777" w:rsidR="006020BB" w:rsidRPr="00D86CBB" w:rsidRDefault="009C0E0B" w:rsidP="00AF6F91">
      <w:pPr>
        <w:pStyle w:val="Eindnoottekst"/>
        <w:jc w:val="both"/>
        <w:rPr>
          <w:rFonts w:ascii="Verdana" w:hAnsi="Verdana"/>
          <w:sz w:val="18"/>
          <w:szCs w:val="18"/>
          <w:u w:val="single"/>
        </w:rPr>
      </w:pPr>
      <w:r w:rsidRPr="00D86CBB">
        <w:rPr>
          <w:rFonts w:ascii="Verdana" w:hAnsi="Verdana"/>
          <w:sz w:val="18"/>
          <w:szCs w:val="18"/>
          <w:u w:val="single"/>
        </w:rPr>
        <w:t>6.5.6</w:t>
      </w:r>
      <w:r w:rsidRPr="00D86CBB">
        <w:rPr>
          <w:rFonts w:ascii="Verdana" w:hAnsi="Verdana"/>
          <w:sz w:val="18"/>
          <w:szCs w:val="18"/>
          <w:u w:val="single"/>
        </w:rPr>
        <w:tab/>
      </w:r>
      <w:r w:rsidR="006020BB" w:rsidRPr="00D86CBB">
        <w:rPr>
          <w:rFonts w:ascii="Verdana" w:hAnsi="Verdana"/>
          <w:sz w:val="18"/>
          <w:szCs w:val="18"/>
          <w:u w:val="single"/>
        </w:rPr>
        <w:t xml:space="preserve">uitspraak </w:t>
      </w:r>
    </w:p>
    <w:p w14:paraId="6C0DFA61" w14:textId="77777777" w:rsidR="006020BB" w:rsidRPr="006020BB" w:rsidRDefault="006020BB" w:rsidP="006020BB">
      <w:pPr>
        <w:pStyle w:val="Eindnoottekst"/>
        <w:jc w:val="both"/>
        <w:rPr>
          <w:rFonts w:ascii="Verdana" w:hAnsi="Verdana"/>
          <w:sz w:val="18"/>
          <w:szCs w:val="18"/>
        </w:rPr>
      </w:pPr>
      <w:r w:rsidRPr="006020BB">
        <w:rPr>
          <w:rFonts w:ascii="Verdana" w:hAnsi="Verdana"/>
          <w:sz w:val="18"/>
          <w:szCs w:val="18"/>
        </w:rPr>
        <w:t>De KCOZ doet een bindende uitspraak over klachten en kan de klager een schadevergoeding toekennen. De klacht kan vervolgens, zowel door de klager als door de zorgaanbieder worden voorgelegd aan de rechtbank. Van uitspraken van de rechtbank over deze klachten kan in cassatie worden gegaan. Dat houdt in dat de Hoge Raad gevraagd wordt een oordeel te geven over de klacht.</w:t>
      </w:r>
      <w:r>
        <w:rPr>
          <w:rFonts w:ascii="Verdana" w:hAnsi="Verdana"/>
          <w:sz w:val="18"/>
          <w:szCs w:val="18"/>
        </w:rPr>
        <w:t xml:space="preserve"> </w:t>
      </w:r>
      <w:r w:rsidRPr="006020BB">
        <w:rPr>
          <w:rFonts w:ascii="Verdana" w:hAnsi="Verdana"/>
          <w:sz w:val="18"/>
          <w:szCs w:val="18"/>
        </w:rPr>
        <w:t>De KCOZ doet binnen twee weken uitspraak over een klacht. Als de klacht betrekking heeft op een beslissing of de nakoming van een verplichting die geen gevolg meer heeft voor de cliënt, doet de KCOZ binnen vier weken uitspraak over de klacht.</w:t>
      </w:r>
    </w:p>
    <w:p w14:paraId="6F4B42A3" w14:textId="77777777" w:rsidR="006020BB" w:rsidRPr="006020BB" w:rsidRDefault="006020BB" w:rsidP="006020BB">
      <w:pPr>
        <w:pStyle w:val="Eindnoottekst"/>
        <w:jc w:val="both"/>
        <w:rPr>
          <w:rFonts w:ascii="Verdana" w:hAnsi="Verdana"/>
          <w:sz w:val="18"/>
          <w:szCs w:val="18"/>
        </w:rPr>
      </w:pPr>
    </w:p>
    <w:p w14:paraId="2A07FD62" w14:textId="3A72E671" w:rsidR="00AF6F91" w:rsidRPr="00AF6F91" w:rsidRDefault="006020BB">
      <w:pPr>
        <w:pStyle w:val="Eindnoottekst"/>
        <w:jc w:val="both"/>
        <w:rPr>
          <w:rFonts w:ascii="Verdana" w:hAnsi="Verdana"/>
          <w:sz w:val="18"/>
          <w:szCs w:val="18"/>
        </w:rPr>
      </w:pPr>
      <w:r w:rsidRPr="006020BB">
        <w:rPr>
          <w:rFonts w:ascii="Verdana" w:hAnsi="Verdana"/>
          <w:sz w:val="18"/>
          <w:szCs w:val="18"/>
        </w:rPr>
        <w:t>Als de KCOZ niet binnen deze termijnen een klacht beoordeelt, kan de klacht worden voorgelegd aan de rechter zonder dat de KCOZ een oordeel heeft gegeven.</w:t>
      </w:r>
    </w:p>
    <w:p w14:paraId="0F906A0D" w14:textId="77777777" w:rsidR="00AF6F91" w:rsidRDefault="00AF6F91" w:rsidP="00AF6F91">
      <w:pPr>
        <w:pStyle w:val="Eindnoottekst"/>
        <w:jc w:val="both"/>
        <w:rPr>
          <w:rFonts w:ascii="Verdana" w:hAnsi="Verdana"/>
          <w:b/>
          <w:sz w:val="18"/>
          <w:szCs w:val="18"/>
        </w:rPr>
      </w:pPr>
    </w:p>
    <w:p w14:paraId="32413935" w14:textId="1B042EDC" w:rsidR="008908C1" w:rsidRPr="002A3B12" w:rsidRDefault="008908C1" w:rsidP="0059306C">
      <w:pPr>
        <w:pStyle w:val="Plattetekstinspringen3"/>
        <w:tabs>
          <w:tab w:val="clear" w:pos="1418"/>
        </w:tabs>
        <w:spacing w:line="320" w:lineRule="atLeast"/>
        <w:jc w:val="both"/>
        <w:rPr>
          <w:rFonts w:ascii="Verdana" w:hAnsi="Verdana"/>
          <w:b/>
          <w:sz w:val="18"/>
          <w:szCs w:val="18"/>
        </w:rPr>
      </w:pPr>
    </w:p>
    <w:sectPr w:rsidR="008908C1" w:rsidRPr="002A3B12" w:rsidSect="00D5108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A378E" w14:textId="77777777" w:rsidR="00377815" w:rsidRDefault="00377815" w:rsidP="00C733D6">
      <w:r>
        <w:separator/>
      </w:r>
    </w:p>
  </w:endnote>
  <w:endnote w:type="continuationSeparator" w:id="0">
    <w:p w14:paraId="72409ED9" w14:textId="77777777" w:rsidR="00377815" w:rsidRDefault="00377815" w:rsidP="00C7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74091"/>
      <w:docPartObj>
        <w:docPartGallery w:val="Page Numbers (Bottom of Page)"/>
        <w:docPartUnique/>
      </w:docPartObj>
    </w:sdtPr>
    <w:sdtEndPr/>
    <w:sdtContent>
      <w:p w14:paraId="08CE5D67" w14:textId="77777777" w:rsidR="00C733D6" w:rsidRDefault="00C733D6">
        <w:pPr>
          <w:pStyle w:val="Voettekst"/>
          <w:jc w:val="center"/>
        </w:pPr>
      </w:p>
      <w:p w14:paraId="6FE1DB55" w14:textId="6FA8F176" w:rsidR="00C733D6" w:rsidRDefault="00C733D6" w:rsidP="00C733D6">
        <w:pPr>
          <w:pStyle w:val="Voettekst"/>
          <w:rPr>
            <w:rFonts w:ascii="Verdana" w:hAnsi="Verdana"/>
            <w:sz w:val="16"/>
            <w:szCs w:val="16"/>
          </w:rPr>
        </w:pPr>
      </w:p>
      <w:p w14:paraId="46A83E72" w14:textId="77777777" w:rsidR="00A440F6" w:rsidRDefault="00A440F6" w:rsidP="00C733D6">
        <w:pPr>
          <w:pStyle w:val="Voettekst"/>
          <w:rPr>
            <w:rFonts w:ascii="Verdana" w:hAnsi="Verdana"/>
            <w:sz w:val="16"/>
            <w:szCs w:val="16"/>
          </w:rPr>
        </w:pPr>
      </w:p>
      <w:p w14:paraId="3F706AEA" w14:textId="7D0F040E" w:rsidR="00A440F6" w:rsidRPr="0098427D" w:rsidRDefault="00A440F6" w:rsidP="00A440F6">
        <w:pPr>
          <w:pStyle w:val="Voettekst"/>
          <w:rPr>
            <w:rFonts w:ascii="Arial" w:hAnsi="Arial" w:cs="Arial"/>
            <w:i/>
            <w:sz w:val="20"/>
            <w:szCs w:val="20"/>
          </w:rPr>
        </w:pPr>
        <w:r>
          <w:rPr>
            <w:rFonts w:ascii="Arial" w:hAnsi="Arial" w:cs="Arial"/>
            <w:i/>
            <w:sz w:val="20"/>
            <w:szCs w:val="20"/>
          </w:rPr>
          <w:t>Zorgwaard</w:t>
        </w:r>
        <w:r>
          <w:rPr>
            <w:rFonts w:ascii="Arial" w:hAnsi="Arial" w:cs="Arial"/>
            <w:i/>
            <w:sz w:val="20"/>
            <w:szCs w:val="20"/>
          </w:rPr>
          <w:tab/>
        </w:r>
        <w:r w:rsidR="00007659">
          <w:rPr>
            <w:rFonts w:ascii="Arial" w:hAnsi="Arial" w:cs="Arial"/>
            <w:i/>
            <w:sz w:val="20"/>
            <w:szCs w:val="20"/>
          </w:rPr>
          <w:t>3.1.b.1</w:t>
        </w:r>
        <w:r>
          <w:rPr>
            <w:rFonts w:ascii="Arial" w:hAnsi="Arial" w:cs="Arial"/>
            <w:i/>
            <w:sz w:val="20"/>
            <w:szCs w:val="20"/>
          </w:rPr>
          <w:t>_</w:t>
        </w:r>
        <w:r w:rsidR="00560CDD">
          <w:rPr>
            <w:rFonts w:ascii="Arial" w:hAnsi="Arial" w:cs="Arial"/>
            <w:i/>
            <w:sz w:val="20"/>
            <w:szCs w:val="20"/>
          </w:rPr>
          <w:t>K</w:t>
        </w:r>
        <w:r w:rsidR="00007659">
          <w:rPr>
            <w:rFonts w:ascii="Arial" w:hAnsi="Arial" w:cs="Arial"/>
            <w:i/>
            <w:sz w:val="20"/>
            <w:szCs w:val="20"/>
          </w:rPr>
          <w:t xml:space="preserve">lachtenregeling cliënten </w:t>
        </w:r>
        <w:r>
          <w:rPr>
            <w:rFonts w:ascii="Arial" w:hAnsi="Arial" w:cs="Arial"/>
            <w:i/>
            <w:sz w:val="20"/>
            <w:szCs w:val="20"/>
          </w:rPr>
          <w:tab/>
        </w:r>
        <w:r w:rsidRPr="0098427D">
          <w:rPr>
            <w:rFonts w:ascii="Arial" w:hAnsi="Arial" w:cs="Arial"/>
            <w:i/>
            <w:sz w:val="20"/>
            <w:szCs w:val="20"/>
          </w:rPr>
          <w:t xml:space="preserve">Pagina </w:t>
        </w:r>
        <w:r w:rsidRPr="0098427D">
          <w:rPr>
            <w:rFonts w:ascii="Arial" w:hAnsi="Arial" w:cs="Arial"/>
            <w:i/>
            <w:sz w:val="20"/>
            <w:szCs w:val="20"/>
          </w:rPr>
          <w:fldChar w:fldCharType="begin"/>
        </w:r>
        <w:r w:rsidRPr="0098427D">
          <w:rPr>
            <w:rFonts w:ascii="Arial" w:hAnsi="Arial" w:cs="Arial"/>
            <w:i/>
            <w:sz w:val="20"/>
            <w:szCs w:val="20"/>
          </w:rPr>
          <w:instrText xml:space="preserve"> PAGE </w:instrText>
        </w:r>
        <w:r w:rsidRPr="0098427D">
          <w:rPr>
            <w:rFonts w:ascii="Arial" w:hAnsi="Arial" w:cs="Arial"/>
            <w:i/>
            <w:sz w:val="20"/>
            <w:szCs w:val="20"/>
          </w:rPr>
          <w:fldChar w:fldCharType="separate"/>
        </w:r>
        <w:r w:rsidR="00E45DAF">
          <w:rPr>
            <w:rFonts w:ascii="Arial" w:hAnsi="Arial" w:cs="Arial"/>
            <w:i/>
            <w:noProof/>
            <w:sz w:val="20"/>
            <w:szCs w:val="20"/>
          </w:rPr>
          <w:t>11</w:t>
        </w:r>
        <w:r w:rsidRPr="0098427D">
          <w:rPr>
            <w:rFonts w:ascii="Arial" w:hAnsi="Arial" w:cs="Arial"/>
            <w:i/>
            <w:sz w:val="20"/>
            <w:szCs w:val="20"/>
          </w:rPr>
          <w:fldChar w:fldCharType="end"/>
        </w:r>
        <w:r w:rsidRPr="0098427D">
          <w:rPr>
            <w:rFonts w:ascii="Arial" w:hAnsi="Arial" w:cs="Arial"/>
            <w:i/>
            <w:sz w:val="20"/>
            <w:szCs w:val="20"/>
          </w:rPr>
          <w:t xml:space="preserve"> van </w:t>
        </w:r>
        <w:r w:rsidRPr="0098427D">
          <w:rPr>
            <w:rFonts w:ascii="Arial" w:hAnsi="Arial" w:cs="Arial"/>
            <w:i/>
            <w:sz w:val="20"/>
            <w:szCs w:val="20"/>
          </w:rPr>
          <w:fldChar w:fldCharType="begin"/>
        </w:r>
        <w:r w:rsidRPr="0098427D">
          <w:rPr>
            <w:rFonts w:ascii="Arial" w:hAnsi="Arial" w:cs="Arial"/>
            <w:i/>
            <w:sz w:val="20"/>
            <w:szCs w:val="20"/>
          </w:rPr>
          <w:instrText xml:space="preserve"> NUMPAGES </w:instrText>
        </w:r>
        <w:r w:rsidRPr="0098427D">
          <w:rPr>
            <w:rFonts w:ascii="Arial" w:hAnsi="Arial" w:cs="Arial"/>
            <w:i/>
            <w:sz w:val="20"/>
            <w:szCs w:val="20"/>
          </w:rPr>
          <w:fldChar w:fldCharType="separate"/>
        </w:r>
        <w:r w:rsidR="00E45DAF">
          <w:rPr>
            <w:rFonts w:ascii="Arial" w:hAnsi="Arial" w:cs="Arial"/>
            <w:i/>
            <w:noProof/>
            <w:sz w:val="20"/>
            <w:szCs w:val="20"/>
          </w:rPr>
          <w:t>11</w:t>
        </w:r>
        <w:r w:rsidRPr="0098427D">
          <w:rPr>
            <w:rFonts w:ascii="Arial" w:hAnsi="Arial" w:cs="Arial"/>
            <w:i/>
            <w:sz w:val="20"/>
            <w:szCs w:val="20"/>
          </w:rPr>
          <w:fldChar w:fldCharType="end"/>
        </w:r>
      </w:p>
      <w:p w14:paraId="56C26222" w14:textId="77777777" w:rsidR="00C733D6" w:rsidRPr="00C733D6" w:rsidRDefault="00C733D6" w:rsidP="00C733D6">
        <w:pPr>
          <w:pStyle w:val="Voettekst"/>
          <w:rPr>
            <w:rFonts w:ascii="Verdana" w:hAnsi="Verdana"/>
            <w:sz w:val="16"/>
            <w:szCs w:val="16"/>
          </w:rPr>
        </w:pPr>
      </w:p>
      <w:p w14:paraId="7A3B84FF" w14:textId="704FFE52" w:rsidR="00C733D6" w:rsidRDefault="00C733D6">
        <w:pPr>
          <w:pStyle w:val="Voettekst"/>
          <w:jc w:val="center"/>
        </w:pPr>
        <w:r>
          <w:fldChar w:fldCharType="begin"/>
        </w:r>
        <w:r>
          <w:instrText>PAGE   \* MERGEFORMAT</w:instrText>
        </w:r>
        <w:r>
          <w:fldChar w:fldCharType="separate"/>
        </w:r>
        <w:r w:rsidR="00E45DAF">
          <w:rPr>
            <w:noProof/>
          </w:rPr>
          <w:t>11</w:t>
        </w:r>
        <w:r>
          <w:fldChar w:fldCharType="end"/>
        </w:r>
      </w:p>
    </w:sdtContent>
  </w:sdt>
  <w:p w14:paraId="586A11E3" w14:textId="77777777" w:rsidR="00C733D6" w:rsidRDefault="00C733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2E0D0" w14:textId="77777777" w:rsidR="00377815" w:rsidRDefault="00377815" w:rsidP="00C733D6">
      <w:r>
        <w:separator/>
      </w:r>
    </w:p>
  </w:footnote>
  <w:footnote w:type="continuationSeparator" w:id="0">
    <w:p w14:paraId="109B8230" w14:textId="77777777" w:rsidR="00377815" w:rsidRDefault="00377815" w:rsidP="00C73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7C8"/>
    <w:multiLevelType w:val="hybridMultilevel"/>
    <w:tmpl w:val="6C2EBF84"/>
    <w:lvl w:ilvl="0" w:tplc="59F2F39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E56F64"/>
    <w:multiLevelType w:val="hybridMultilevel"/>
    <w:tmpl w:val="92CAD30C"/>
    <w:lvl w:ilvl="0" w:tplc="8B825A2A">
      <w:start w:val="1"/>
      <w:numFmt w:val="decimal"/>
      <w:lvlText w:val="%1."/>
      <w:lvlJc w:val="left"/>
      <w:pPr>
        <w:ind w:left="720" w:hanging="360"/>
      </w:pPr>
      <w:rPr>
        <w:rFonts w:hint="default"/>
        <w:color w:val="0070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4D331C"/>
    <w:multiLevelType w:val="hybridMultilevel"/>
    <w:tmpl w:val="3978F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0E1138"/>
    <w:multiLevelType w:val="hybridMultilevel"/>
    <w:tmpl w:val="6EEAA29A"/>
    <w:lvl w:ilvl="0" w:tplc="9D94BE8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E56280"/>
    <w:multiLevelType w:val="hybridMultilevel"/>
    <w:tmpl w:val="85C09546"/>
    <w:lvl w:ilvl="0" w:tplc="07940FA4">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8C15B5"/>
    <w:multiLevelType w:val="hybridMultilevel"/>
    <w:tmpl w:val="DFBCBC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41278E"/>
    <w:multiLevelType w:val="hybridMultilevel"/>
    <w:tmpl w:val="AD44955E"/>
    <w:lvl w:ilvl="0" w:tplc="38F09B2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DE39CB"/>
    <w:multiLevelType w:val="hybridMultilevel"/>
    <w:tmpl w:val="C9BCAFA4"/>
    <w:lvl w:ilvl="0" w:tplc="E398EF7A">
      <w:start w:val="1"/>
      <w:numFmt w:val="decimal"/>
      <w:lvlText w:val="%1."/>
      <w:lvlJc w:val="left"/>
      <w:pPr>
        <w:ind w:left="1060" w:hanging="700"/>
      </w:pPr>
      <w:rPr>
        <w:rFonts w:ascii="Verdana" w:hAnsi="Verdana" w:hint="default"/>
        <w:i w:val="0"/>
        <w:color w:val="00000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255729"/>
    <w:multiLevelType w:val="hybridMultilevel"/>
    <w:tmpl w:val="D0EA6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A623D9D"/>
    <w:multiLevelType w:val="hybridMultilevel"/>
    <w:tmpl w:val="EE4EA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344D85"/>
    <w:multiLevelType w:val="hybridMultilevel"/>
    <w:tmpl w:val="7CCC1C94"/>
    <w:lvl w:ilvl="0" w:tplc="04130001">
      <w:start w:val="1"/>
      <w:numFmt w:val="bullet"/>
      <w:lvlText w:val=""/>
      <w:lvlJc w:val="left"/>
      <w:pPr>
        <w:ind w:left="721" w:hanging="360"/>
      </w:pPr>
      <w:rPr>
        <w:rFonts w:ascii="Symbol" w:hAnsi="Symbol" w:hint="default"/>
      </w:rPr>
    </w:lvl>
    <w:lvl w:ilvl="1" w:tplc="04130003" w:tentative="1">
      <w:start w:val="1"/>
      <w:numFmt w:val="bullet"/>
      <w:lvlText w:val="o"/>
      <w:lvlJc w:val="left"/>
      <w:pPr>
        <w:ind w:left="1441" w:hanging="360"/>
      </w:pPr>
      <w:rPr>
        <w:rFonts w:ascii="Courier New" w:hAnsi="Courier New" w:cs="Courier New" w:hint="default"/>
      </w:rPr>
    </w:lvl>
    <w:lvl w:ilvl="2" w:tplc="04130005" w:tentative="1">
      <w:start w:val="1"/>
      <w:numFmt w:val="bullet"/>
      <w:lvlText w:val=""/>
      <w:lvlJc w:val="left"/>
      <w:pPr>
        <w:ind w:left="2161" w:hanging="360"/>
      </w:pPr>
      <w:rPr>
        <w:rFonts w:ascii="Wingdings" w:hAnsi="Wingdings" w:hint="default"/>
      </w:rPr>
    </w:lvl>
    <w:lvl w:ilvl="3" w:tplc="04130001" w:tentative="1">
      <w:start w:val="1"/>
      <w:numFmt w:val="bullet"/>
      <w:lvlText w:val=""/>
      <w:lvlJc w:val="left"/>
      <w:pPr>
        <w:ind w:left="2881" w:hanging="360"/>
      </w:pPr>
      <w:rPr>
        <w:rFonts w:ascii="Symbol" w:hAnsi="Symbol" w:hint="default"/>
      </w:rPr>
    </w:lvl>
    <w:lvl w:ilvl="4" w:tplc="04130003" w:tentative="1">
      <w:start w:val="1"/>
      <w:numFmt w:val="bullet"/>
      <w:lvlText w:val="o"/>
      <w:lvlJc w:val="left"/>
      <w:pPr>
        <w:ind w:left="3601" w:hanging="360"/>
      </w:pPr>
      <w:rPr>
        <w:rFonts w:ascii="Courier New" w:hAnsi="Courier New" w:cs="Courier New" w:hint="default"/>
      </w:rPr>
    </w:lvl>
    <w:lvl w:ilvl="5" w:tplc="04130005" w:tentative="1">
      <w:start w:val="1"/>
      <w:numFmt w:val="bullet"/>
      <w:lvlText w:val=""/>
      <w:lvlJc w:val="left"/>
      <w:pPr>
        <w:ind w:left="4321" w:hanging="360"/>
      </w:pPr>
      <w:rPr>
        <w:rFonts w:ascii="Wingdings" w:hAnsi="Wingdings" w:hint="default"/>
      </w:rPr>
    </w:lvl>
    <w:lvl w:ilvl="6" w:tplc="04130001" w:tentative="1">
      <w:start w:val="1"/>
      <w:numFmt w:val="bullet"/>
      <w:lvlText w:val=""/>
      <w:lvlJc w:val="left"/>
      <w:pPr>
        <w:ind w:left="5041" w:hanging="360"/>
      </w:pPr>
      <w:rPr>
        <w:rFonts w:ascii="Symbol" w:hAnsi="Symbol" w:hint="default"/>
      </w:rPr>
    </w:lvl>
    <w:lvl w:ilvl="7" w:tplc="04130003" w:tentative="1">
      <w:start w:val="1"/>
      <w:numFmt w:val="bullet"/>
      <w:lvlText w:val="o"/>
      <w:lvlJc w:val="left"/>
      <w:pPr>
        <w:ind w:left="5761" w:hanging="360"/>
      </w:pPr>
      <w:rPr>
        <w:rFonts w:ascii="Courier New" w:hAnsi="Courier New" w:cs="Courier New" w:hint="default"/>
      </w:rPr>
    </w:lvl>
    <w:lvl w:ilvl="8" w:tplc="04130005" w:tentative="1">
      <w:start w:val="1"/>
      <w:numFmt w:val="bullet"/>
      <w:lvlText w:val=""/>
      <w:lvlJc w:val="left"/>
      <w:pPr>
        <w:ind w:left="6481" w:hanging="360"/>
      </w:pPr>
      <w:rPr>
        <w:rFonts w:ascii="Wingdings" w:hAnsi="Wingdings" w:hint="default"/>
      </w:rPr>
    </w:lvl>
  </w:abstractNum>
  <w:abstractNum w:abstractNumId="11" w15:restartNumberingAfterBreak="0">
    <w:nsid w:val="7ACB236B"/>
    <w:multiLevelType w:val="hybridMultilevel"/>
    <w:tmpl w:val="A8BCC052"/>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8"/>
  </w:num>
  <w:num w:numId="5">
    <w:abstractNumId w:val="2"/>
  </w:num>
  <w:num w:numId="6">
    <w:abstractNumId w:val="10"/>
  </w:num>
  <w:num w:numId="7">
    <w:abstractNumId w:val="9"/>
  </w:num>
  <w:num w:numId="8">
    <w:abstractNumId w:val="6"/>
  </w:num>
  <w:num w:numId="9">
    <w:abstractNumId w:val="7"/>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64"/>
    <w:rsid w:val="00001B69"/>
    <w:rsid w:val="00007659"/>
    <w:rsid w:val="00050CFF"/>
    <w:rsid w:val="00104B75"/>
    <w:rsid w:val="001558B0"/>
    <w:rsid w:val="0016026B"/>
    <w:rsid w:val="00174C85"/>
    <w:rsid w:val="0018549D"/>
    <w:rsid w:val="00186164"/>
    <w:rsid w:val="001913B8"/>
    <w:rsid w:val="001B1C4E"/>
    <w:rsid w:val="001B38FF"/>
    <w:rsid w:val="001C27E2"/>
    <w:rsid w:val="001C6EFC"/>
    <w:rsid w:val="001D64A8"/>
    <w:rsid w:val="00202B48"/>
    <w:rsid w:val="00225766"/>
    <w:rsid w:val="00233797"/>
    <w:rsid w:val="002645E0"/>
    <w:rsid w:val="002A3B12"/>
    <w:rsid w:val="002F6602"/>
    <w:rsid w:val="0032285C"/>
    <w:rsid w:val="00340CA3"/>
    <w:rsid w:val="00345EA8"/>
    <w:rsid w:val="003756DE"/>
    <w:rsid w:val="00377815"/>
    <w:rsid w:val="00383125"/>
    <w:rsid w:val="00387FD5"/>
    <w:rsid w:val="003B5DC7"/>
    <w:rsid w:val="003D3964"/>
    <w:rsid w:val="00400DAA"/>
    <w:rsid w:val="004025DB"/>
    <w:rsid w:val="00403703"/>
    <w:rsid w:val="0042415E"/>
    <w:rsid w:val="00432C17"/>
    <w:rsid w:val="00440BAE"/>
    <w:rsid w:val="004441E7"/>
    <w:rsid w:val="0045060C"/>
    <w:rsid w:val="00455601"/>
    <w:rsid w:val="00461664"/>
    <w:rsid w:val="004D065C"/>
    <w:rsid w:val="004D39B9"/>
    <w:rsid w:val="004D5B6A"/>
    <w:rsid w:val="004D7784"/>
    <w:rsid w:val="00513E42"/>
    <w:rsid w:val="0051759B"/>
    <w:rsid w:val="00522BA3"/>
    <w:rsid w:val="005265E2"/>
    <w:rsid w:val="005430A1"/>
    <w:rsid w:val="0055023E"/>
    <w:rsid w:val="00551A4E"/>
    <w:rsid w:val="00554535"/>
    <w:rsid w:val="00560CDD"/>
    <w:rsid w:val="00576CBE"/>
    <w:rsid w:val="00582E34"/>
    <w:rsid w:val="0059306C"/>
    <w:rsid w:val="005B138C"/>
    <w:rsid w:val="005B498D"/>
    <w:rsid w:val="005D0634"/>
    <w:rsid w:val="005D4BAE"/>
    <w:rsid w:val="005F1CC2"/>
    <w:rsid w:val="006020BB"/>
    <w:rsid w:val="006120A0"/>
    <w:rsid w:val="006301F2"/>
    <w:rsid w:val="00635B78"/>
    <w:rsid w:val="00637B0D"/>
    <w:rsid w:val="006421D7"/>
    <w:rsid w:val="00671167"/>
    <w:rsid w:val="006857B9"/>
    <w:rsid w:val="006C3C2A"/>
    <w:rsid w:val="006E73B6"/>
    <w:rsid w:val="006F0A14"/>
    <w:rsid w:val="006F47EA"/>
    <w:rsid w:val="007021C1"/>
    <w:rsid w:val="00722E9E"/>
    <w:rsid w:val="007667E1"/>
    <w:rsid w:val="00783159"/>
    <w:rsid w:val="007877C4"/>
    <w:rsid w:val="00787AD4"/>
    <w:rsid w:val="007A12A4"/>
    <w:rsid w:val="007A2493"/>
    <w:rsid w:val="007C0C3E"/>
    <w:rsid w:val="007C6F9B"/>
    <w:rsid w:val="007D1CF9"/>
    <w:rsid w:val="0080049E"/>
    <w:rsid w:val="00814A14"/>
    <w:rsid w:val="00826381"/>
    <w:rsid w:val="00835059"/>
    <w:rsid w:val="008520DF"/>
    <w:rsid w:val="008908C1"/>
    <w:rsid w:val="008B2F3A"/>
    <w:rsid w:val="008C2722"/>
    <w:rsid w:val="008C4CD4"/>
    <w:rsid w:val="008F1C95"/>
    <w:rsid w:val="008F3CEE"/>
    <w:rsid w:val="00925A81"/>
    <w:rsid w:val="009316B1"/>
    <w:rsid w:val="00954035"/>
    <w:rsid w:val="00981C35"/>
    <w:rsid w:val="009C0E0B"/>
    <w:rsid w:val="009F1B8D"/>
    <w:rsid w:val="00A0484B"/>
    <w:rsid w:val="00A05747"/>
    <w:rsid w:val="00A05A59"/>
    <w:rsid w:val="00A23A05"/>
    <w:rsid w:val="00A3194A"/>
    <w:rsid w:val="00A3226B"/>
    <w:rsid w:val="00A440F6"/>
    <w:rsid w:val="00AA0FE2"/>
    <w:rsid w:val="00AF6F91"/>
    <w:rsid w:val="00B11877"/>
    <w:rsid w:val="00B75D09"/>
    <w:rsid w:val="00B84223"/>
    <w:rsid w:val="00B917C9"/>
    <w:rsid w:val="00B93FEB"/>
    <w:rsid w:val="00BB20FF"/>
    <w:rsid w:val="00BC3982"/>
    <w:rsid w:val="00BE4592"/>
    <w:rsid w:val="00C108A4"/>
    <w:rsid w:val="00C25082"/>
    <w:rsid w:val="00C64064"/>
    <w:rsid w:val="00C733D6"/>
    <w:rsid w:val="00CA4998"/>
    <w:rsid w:val="00CB7268"/>
    <w:rsid w:val="00CE0687"/>
    <w:rsid w:val="00CF4F97"/>
    <w:rsid w:val="00CF6217"/>
    <w:rsid w:val="00D13393"/>
    <w:rsid w:val="00D1653E"/>
    <w:rsid w:val="00D42B40"/>
    <w:rsid w:val="00D51087"/>
    <w:rsid w:val="00D53A7B"/>
    <w:rsid w:val="00D561B1"/>
    <w:rsid w:val="00D63F07"/>
    <w:rsid w:val="00D674B3"/>
    <w:rsid w:val="00D86CBB"/>
    <w:rsid w:val="00D92D5D"/>
    <w:rsid w:val="00DA174D"/>
    <w:rsid w:val="00DA3C56"/>
    <w:rsid w:val="00DB0FB0"/>
    <w:rsid w:val="00DC3BC9"/>
    <w:rsid w:val="00DC5DB0"/>
    <w:rsid w:val="00E16DF6"/>
    <w:rsid w:val="00E26A3D"/>
    <w:rsid w:val="00E31E40"/>
    <w:rsid w:val="00E45DAF"/>
    <w:rsid w:val="00E674E3"/>
    <w:rsid w:val="00EB7775"/>
    <w:rsid w:val="00ED174C"/>
    <w:rsid w:val="00EE67D6"/>
    <w:rsid w:val="00F2077D"/>
    <w:rsid w:val="00F37800"/>
    <w:rsid w:val="00F41014"/>
    <w:rsid w:val="00F723C6"/>
    <w:rsid w:val="00F966C1"/>
    <w:rsid w:val="00FA7BAA"/>
    <w:rsid w:val="00FC4777"/>
    <w:rsid w:val="00FD4A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1FD9C5"/>
  <w15:docId w15:val="{5F32286F-BADB-4E31-9D5A-BA1252E9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3964"/>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3D3964"/>
    <w:pPr>
      <w:keepNext/>
      <w:keepLines/>
      <w:spacing w:line="320" w:lineRule="atLeast"/>
      <w:outlineLvl w:val="0"/>
    </w:pPr>
    <w:rPr>
      <w:b/>
      <w:bCs/>
    </w:rPr>
  </w:style>
  <w:style w:type="paragraph" w:styleId="Kop2">
    <w:name w:val="heading 2"/>
    <w:basedOn w:val="Standaard"/>
    <w:next w:val="Standaard"/>
    <w:link w:val="Kop2Char"/>
    <w:qFormat/>
    <w:rsid w:val="003D3964"/>
    <w:pPr>
      <w:keepNext/>
      <w:spacing w:line="320" w:lineRule="atLeast"/>
      <w:ind w:left="708" w:hanging="708"/>
      <w:outlineLvl w:val="1"/>
    </w:pPr>
    <w:rPr>
      <w:b/>
      <w:bCs/>
    </w:rPr>
  </w:style>
  <w:style w:type="paragraph" w:styleId="Kop3">
    <w:name w:val="heading 3"/>
    <w:basedOn w:val="Standaard"/>
    <w:next w:val="Standaard"/>
    <w:link w:val="Kop3Char"/>
    <w:qFormat/>
    <w:rsid w:val="003D3964"/>
    <w:pPr>
      <w:keepNext/>
      <w:autoSpaceDE w:val="0"/>
      <w:autoSpaceDN w:val="0"/>
      <w:adjustRightInd w:val="0"/>
      <w:outlineLvl w:val="2"/>
    </w:pPr>
    <w:rPr>
      <w:rFonts w:ascii="Univers" w:hAnsi="Univers"/>
      <w:b/>
      <w:bCs/>
      <w:sz w:val="22"/>
      <w:szCs w:val="18"/>
    </w:rPr>
  </w:style>
  <w:style w:type="paragraph" w:styleId="Kop4">
    <w:name w:val="heading 4"/>
    <w:basedOn w:val="Standaard"/>
    <w:next w:val="Standaard"/>
    <w:link w:val="Kop4Char"/>
    <w:qFormat/>
    <w:rsid w:val="003D3964"/>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3"/>
    </w:pPr>
    <w:rPr>
      <w:rFonts w:ascii="Univers" w:hAnsi="Univers"/>
      <w:b/>
      <w:sz w:val="22"/>
      <w:szCs w:val="20"/>
      <w:lang w:eastAsia="en-US"/>
    </w:rPr>
  </w:style>
  <w:style w:type="paragraph" w:styleId="Kop5">
    <w:name w:val="heading 5"/>
    <w:basedOn w:val="Standaard"/>
    <w:next w:val="Standaard"/>
    <w:link w:val="Kop5Char"/>
    <w:qFormat/>
    <w:rsid w:val="003D3964"/>
    <w:pPr>
      <w:keepNext/>
      <w:spacing w:line="320" w:lineRule="atLeast"/>
      <w:ind w:left="1134" w:hanging="1134"/>
      <w:outlineLvl w:val="4"/>
    </w:pPr>
    <w:rPr>
      <w:b/>
    </w:rPr>
  </w:style>
  <w:style w:type="paragraph" w:styleId="Kop6">
    <w:name w:val="heading 6"/>
    <w:basedOn w:val="Standaard"/>
    <w:next w:val="Standaard"/>
    <w:link w:val="Kop6Char"/>
    <w:qFormat/>
    <w:rsid w:val="003D3964"/>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outlineLvl w:val="5"/>
    </w:pPr>
    <w:rPr>
      <w:rFonts w:ascii="Univers" w:hAnsi="Univers"/>
      <w:b/>
      <w:bCs/>
      <w:sz w:val="22"/>
      <w:szCs w:val="20"/>
      <w:lang w:eastAsia="en-US"/>
    </w:rPr>
  </w:style>
  <w:style w:type="paragraph" w:styleId="Kop7">
    <w:name w:val="heading 7"/>
    <w:basedOn w:val="Standaard"/>
    <w:next w:val="Standaard"/>
    <w:link w:val="Kop7Char"/>
    <w:qFormat/>
    <w:rsid w:val="003D3964"/>
    <w:pPr>
      <w:keepNext/>
      <w:spacing w:line="320" w:lineRule="atLeast"/>
      <w:ind w:left="1134" w:hanging="1134"/>
      <w:outlineLvl w:val="6"/>
    </w:pPr>
    <w:rPr>
      <w:b/>
      <w:bCs/>
      <w:color w:val="231F20"/>
    </w:rPr>
  </w:style>
  <w:style w:type="paragraph" w:styleId="Kop8">
    <w:name w:val="heading 8"/>
    <w:basedOn w:val="Standaard"/>
    <w:next w:val="Standaard"/>
    <w:link w:val="Kop8Char"/>
    <w:qFormat/>
    <w:rsid w:val="003D3964"/>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outlineLvl w:val="7"/>
    </w:pPr>
    <w:rPr>
      <w:rFonts w:ascii="Univers" w:hAnsi="Univers"/>
      <w:b/>
      <w:sz w:val="26"/>
      <w:szCs w:val="20"/>
      <w:lang w:eastAsia="en-US"/>
    </w:rPr>
  </w:style>
  <w:style w:type="paragraph" w:styleId="Kop9">
    <w:name w:val="heading 9"/>
    <w:basedOn w:val="Standaard"/>
    <w:next w:val="Standaard"/>
    <w:link w:val="Kop9Char"/>
    <w:qFormat/>
    <w:rsid w:val="003D3964"/>
    <w:pPr>
      <w:keepNext/>
      <w:spacing w:line="320" w:lineRule="atLeast"/>
      <w:ind w:left="705" w:hanging="705"/>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D3964"/>
    <w:rPr>
      <w:rFonts w:ascii="Times New Roman" w:eastAsia="Times New Roman" w:hAnsi="Times New Roman" w:cs="Times New Roman"/>
      <w:b/>
      <w:bCs/>
      <w:sz w:val="24"/>
      <w:szCs w:val="24"/>
      <w:lang w:eastAsia="nl-NL"/>
    </w:rPr>
  </w:style>
  <w:style w:type="character" w:customStyle="1" w:styleId="Kop2Char">
    <w:name w:val="Kop 2 Char"/>
    <w:basedOn w:val="Standaardalinea-lettertype"/>
    <w:link w:val="Kop2"/>
    <w:rsid w:val="003D3964"/>
    <w:rPr>
      <w:rFonts w:ascii="Times New Roman" w:eastAsia="Times New Roman" w:hAnsi="Times New Roman" w:cs="Times New Roman"/>
      <w:b/>
      <w:bCs/>
      <w:sz w:val="24"/>
      <w:szCs w:val="24"/>
      <w:lang w:eastAsia="nl-NL"/>
    </w:rPr>
  </w:style>
  <w:style w:type="character" w:customStyle="1" w:styleId="Kop3Char">
    <w:name w:val="Kop 3 Char"/>
    <w:basedOn w:val="Standaardalinea-lettertype"/>
    <w:link w:val="Kop3"/>
    <w:rsid w:val="003D3964"/>
    <w:rPr>
      <w:rFonts w:ascii="Univers" w:eastAsia="Times New Roman" w:hAnsi="Univers" w:cs="Times New Roman"/>
      <w:b/>
      <w:bCs/>
      <w:szCs w:val="18"/>
      <w:lang w:eastAsia="nl-NL"/>
    </w:rPr>
  </w:style>
  <w:style w:type="character" w:customStyle="1" w:styleId="Kop4Char">
    <w:name w:val="Kop 4 Char"/>
    <w:basedOn w:val="Standaardalinea-lettertype"/>
    <w:link w:val="Kop4"/>
    <w:rsid w:val="003D3964"/>
    <w:rPr>
      <w:rFonts w:ascii="Univers" w:eastAsia="Times New Roman" w:hAnsi="Univers" w:cs="Times New Roman"/>
      <w:b/>
      <w:szCs w:val="20"/>
    </w:rPr>
  </w:style>
  <w:style w:type="character" w:customStyle="1" w:styleId="Kop5Char">
    <w:name w:val="Kop 5 Char"/>
    <w:basedOn w:val="Standaardalinea-lettertype"/>
    <w:link w:val="Kop5"/>
    <w:rsid w:val="003D3964"/>
    <w:rPr>
      <w:rFonts w:ascii="Times New Roman" w:eastAsia="Times New Roman" w:hAnsi="Times New Roman" w:cs="Times New Roman"/>
      <w:b/>
      <w:sz w:val="24"/>
      <w:szCs w:val="24"/>
      <w:lang w:eastAsia="nl-NL"/>
    </w:rPr>
  </w:style>
  <w:style w:type="character" w:customStyle="1" w:styleId="Kop6Char">
    <w:name w:val="Kop 6 Char"/>
    <w:basedOn w:val="Standaardalinea-lettertype"/>
    <w:link w:val="Kop6"/>
    <w:rsid w:val="003D3964"/>
    <w:rPr>
      <w:rFonts w:ascii="Univers" w:eastAsia="Times New Roman" w:hAnsi="Univers" w:cs="Times New Roman"/>
      <w:b/>
      <w:bCs/>
      <w:szCs w:val="20"/>
    </w:rPr>
  </w:style>
  <w:style w:type="character" w:customStyle="1" w:styleId="Kop7Char">
    <w:name w:val="Kop 7 Char"/>
    <w:basedOn w:val="Standaardalinea-lettertype"/>
    <w:link w:val="Kop7"/>
    <w:rsid w:val="003D3964"/>
    <w:rPr>
      <w:rFonts w:ascii="Times New Roman" w:eastAsia="Times New Roman" w:hAnsi="Times New Roman" w:cs="Times New Roman"/>
      <w:b/>
      <w:bCs/>
      <w:color w:val="231F20"/>
      <w:sz w:val="24"/>
      <w:szCs w:val="24"/>
      <w:lang w:eastAsia="nl-NL"/>
    </w:rPr>
  </w:style>
  <w:style w:type="character" w:customStyle="1" w:styleId="Kop8Char">
    <w:name w:val="Kop 8 Char"/>
    <w:basedOn w:val="Standaardalinea-lettertype"/>
    <w:link w:val="Kop8"/>
    <w:rsid w:val="003D3964"/>
    <w:rPr>
      <w:rFonts w:ascii="Univers" w:eastAsia="Times New Roman" w:hAnsi="Univers" w:cs="Times New Roman"/>
      <w:b/>
      <w:sz w:val="26"/>
      <w:szCs w:val="20"/>
    </w:rPr>
  </w:style>
  <w:style w:type="character" w:customStyle="1" w:styleId="Kop9Char">
    <w:name w:val="Kop 9 Char"/>
    <w:basedOn w:val="Standaardalinea-lettertype"/>
    <w:link w:val="Kop9"/>
    <w:rsid w:val="003D3964"/>
    <w:rPr>
      <w:rFonts w:ascii="Times New Roman" w:eastAsia="Times New Roman" w:hAnsi="Times New Roman" w:cs="Times New Roman"/>
      <w:b/>
      <w:bCs/>
      <w:sz w:val="24"/>
      <w:szCs w:val="24"/>
      <w:lang w:eastAsia="nl-NL"/>
    </w:rPr>
  </w:style>
  <w:style w:type="paragraph" w:styleId="Ballontekst">
    <w:name w:val="Balloon Text"/>
    <w:basedOn w:val="Standaard"/>
    <w:link w:val="BallontekstChar"/>
    <w:semiHidden/>
    <w:rsid w:val="003D3964"/>
    <w:rPr>
      <w:rFonts w:ascii="Tahoma" w:hAnsi="Tahoma" w:cs="Tahoma"/>
      <w:sz w:val="16"/>
      <w:szCs w:val="16"/>
      <w:lang w:eastAsia="en-US"/>
    </w:rPr>
  </w:style>
  <w:style w:type="character" w:customStyle="1" w:styleId="BallontekstChar">
    <w:name w:val="Ballontekst Char"/>
    <w:basedOn w:val="Standaardalinea-lettertype"/>
    <w:link w:val="Ballontekst"/>
    <w:semiHidden/>
    <w:rsid w:val="003D3964"/>
    <w:rPr>
      <w:rFonts w:ascii="Tahoma" w:eastAsia="Times New Roman" w:hAnsi="Tahoma" w:cs="Tahoma"/>
      <w:sz w:val="16"/>
      <w:szCs w:val="16"/>
    </w:rPr>
  </w:style>
  <w:style w:type="paragraph" w:styleId="Eindnoottekst">
    <w:name w:val="endnote text"/>
    <w:basedOn w:val="Standaard"/>
    <w:link w:val="EindnoottekstChar"/>
    <w:semiHidden/>
    <w:rsid w:val="003D3964"/>
    <w:rPr>
      <w:rFonts w:ascii="Univers" w:hAnsi="Univers"/>
      <w:sz w:val="20"/>
      <w:szCs w:val="20"/>
      <w:lang w:eastAsia="en-US"/>
    </w:rPr>
  </w:style>
  <w:style w:type="character" w:customStyle="1" w:styleId="EindnoottekstChar">
    <w:name w:val="Eindnoottekst Char"/>
    <w:basedOn w:val="Standaardalinea-lettertype"/>
    <w:link w:val="Eindnoottekst"/>
    <w:semiHidden/>
    <w:rsid w:val="003D3964"/>
    <w:rPr>
      <w:rFonts w:ascii="Univers" w:eastAsia="Times New Roman" w:hAnsi="Univers" w:cs="Times New Roman"/>
      <w:sz w:val="20"/>
      <w:szCs w:val="20"/>
    </w:rPr>
  </w:style>
  <w:style w:type="paragraph" w:customStyle="1" w:styleId="bronvermelding">
    <w:name w:val="bronvermelding"/>
    <w:basedOn w:val="Standaard"/>
    <w:rsid w:val="003D3964"/>
    <w:pPr>
      <w:widowControl w:val="0"/>
      <w:tabs>
        <w:tab w:val="right" w:pos="9360"/>
      </w:tabs>
      <w:suppressAutoHyphens/>
    </w:pPr>
    <w:rPr>
      <w:rFonts w:ascii="Univers" w:hAnsi="Univers"/>
      <w:snapToGrid w:val="0"/>
      <w:sz w:val="22"/>
      <w:szCs w:val="20"/>
      <w:lang w:val="en-US"/>
    </w:rPr>
  </w:style>
  <w:style w:type="paragraph" w:styleId="Plattetekstinspringen2">
    <w:name w:val="Body Text Indent 2"/>
    <w:basedOn w:val="Standaard"/>
    <w:link w:val="Plattetekstinspringen2Char"/>
    <w:rsid w:val="003D3964"/>
    <w:p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Pr>
      <w:rFonts w:ascii="Univers" w:hAnsi="Univers"/>
      <w:sz w:val="22"/>
      <w:szCs w:val="20"/>
      <w:lang w:eastAsia="en-US"/>
    </w:rPr>
  </w:style>
  <w:style w:type="character" w:customStyle="1" w:styleId="Plattetekstinspringen2Char">
    <w:name w:val="Platte tekst inspringen 2 Char"/>
    <w:basedOn w:val="Standaardalinea-lettertype"/>
    <w:link w:val="Plattetekstinspringen2"/>
    <w:rsid w:val="003D3964"/>
    <w:rPr>
      <w:rFonts w:ascii="Univers" w:eastAsia="Times New Roman" w:hAnsi="Univers" w:cs="Times New Roman"/>
      <w:szCs w:val="20"/>
    </w:rPr>
  </w:style>
  <w:style w:type="paragraph" w:styleId="Voetnoottekst">
    <w:name w:val="footnote text"/>
    <w:basedOn w:val="Standaard"/>
    <w:link w:val="VoetnoottekstChar"/>
    <w:semiHidden/>
    <w:rsid w:val="003D3964"/>
    <w:rPr>
      <w:rFonts w:ascii="Univers" w:hAnsi="Univers"/>
      <w:sz w:val="20"/>
      <w:szCs w:val="20"/>
      <w:lang w:eastAsia="en-US"/>
    </w:rPr>
  </w:style>
  <w:style w:type="character" w:customStyle="1" w:styleId="VoetnoottekstChar">
    <w:name w:val="Voetnoottekst Char"/>
    <w:basedOn w:val="Standaardalinea-lettertype"/>
    <w:link w:val="Voetnoottekst"/>
    <w:semiHidden/>
    <w:rsid w:val="003D3964"/>
    <w:rPr>
      <w:rFonts w:ascii="Univers" w:eastAsia="Times New Roman" w:hAnsi="Univers" w:cs="Times New Roman"/>
      <w:sz w:val="20"/>
      <w:szCs w:val="20"/>
    </w:rPr>
  </w:style>
  <w:style w:type="paragraph" w:styleId="Plattetekstinspringen3">
    <w:name w:val="Body Text Indent 3"/>
    <w:basedOn w:val="Standaard"/>
    <w:link w:val="Plattetekstinspringen3Char"/>
    <w:rsid w:val="003D3964"/>
    <w:pPr>
      <w:widowControl w:val="0"/>
      <w:tabs>
        <w:tab w:val="left" w:pos="1418"/>
      </w:tabs>
      <w:ind w:left="1418" w:hanging="1418"/>
    </w:pPr>
    <w:rPr>
      <w:rFonts w:ascii="Univers" w:hAnsi="Univers"/>
      <w:snapToGrid w:val="0"/>
      <w:sz w:val="22"/>
      <w:szCs w:val="20"/>
    </w:rPr>
  </w:style>
  <w:style w:type="character" w:customStyle="1" w:styleId="Plattetekstinspringen3Char">
    <w:name w:val="Platte tekst inspringen 3 Char"/>
    <w:basedOn w:val="Standaardalinea-lettertype"/>
    <w:link w:val="Plattetekstinspringen3"/>
    <w:rsid w:val="003D3964"/>
    <w:rPr>
      <w:rFonts w:ascii="Univers" w:eastAsia="Times New Roman" w:hAnsi="Univers" w:cs="Times New Roman"/>
      <w:snapToGrid w:val="0"/>
      <w:szCs w:val="20"/>
      <w:lang w:eastAsia="nl-NL"/>
    </w:rPr>
  </w:style>
  <w:style w:type="paragraph" w:styleId="Plattetekstinspringen">
    <w:name w:val="Body Text Indent"/>
    <w:basedOn w:val="Standaard"/>
    <w:link w:val="PlattetekstinspringenChar"/>
    <w:rsid w:val="003D3964"/>
    <w:pPr>
      <w:spacing w:line="320" w:lineRule="atLeast"/>
      <w:ind w:left="708" w:hanging="708"/>
    </w:pPr>
    <w:rPr>
      <w:i/>
      <w:iCs/>
    </w:rPr>
  </w:style>
  <w:style w:type="character" w:customStyle="1" w:styleId="PlattetekstinspringenChar">
    <w:name w:val="Platte tekst inspringen Char"/>
    <w:basedOn w:val="Standaardalinea-lettertype"/>
    <w:link w:val="Plattetekstinspringen"/>
    <w:rsid w:val="003D3964"/>
    <w:rPr>
      <w:rFonts w:ascii="Times New Roman" w:eastAsia="Times New Roman" w:hAnsi="Times New Roman" w:cs="Times New Roman"/>
      <w:i/>
      <w:iCs/>
      <w:sz w:val="24"/>
      <w:szCs w:val="24"/>
      <w:lang w:eastAsia="nl-NL"/>
    </w:rPr>
  </w:style>
  <w:style w:type="character" w:styleId="Hyperlink">
    <w:name w:val="Hyperlink"/>
    <w:rsid w:val="003D3964"/>
    <w:rPr>
      <w:color w:val="0000FF"/>
      <w:u w:val="single"/>
    </w:rPr>
  </w:style>
  <w:style w:type="paragraph" w:styleId="Voettekst">
    <w:name w:val="footer"/>
    <w:basedOn w:val="Standaard"/>
    <w:link w:val="VoettekstChar"/>
    <w:rsid w:val="003D3964"/>
    <w:pPr>
      <w:tabs>
        <w:tab w:val="center" w:pos="4536"/>
        <w:tab w:val="right" w:pos="9072"/>
      </w:tabs>
    </w:pPr>
  </w:style>
  <w:style w:type="character" w:customStyle="1" w:styleId="VoettekstChar">
    <w:name w:val="Voettekst Char"/>
    <w:basedOn w:val="Standaardalinea-lettertype"/>
    <w:link w:val="Voettekst"/>
    <w:uiPriority w:val="99"/>
    <w:rsid w:val="003D3964"/>
    <w:rPr>
      <w:rFonts w:ascii="Times New Roman" w:eastAsia="Times New Roman" w:hAnsi="Times New Roman" w:cs="Times New Roman"/>
      <w:sz w:val="24"/>
      <w:szCs w:val="24"/>
      <w:lang w:eastAsia="nl-NL"/>
    </w:rPr>
  </w:style>
  <w:style w:type="paragraph" w:styleId="Plattetekst">
    <w:name w:val="Body Text"/>
    <w:basedOn w:val="Standaard"/>
    <w:link w:val="PlattetekstChar"/>
    <w:rsid w:val="003D3964"/>
    <w:pPr>
      <w:keepNext/>
      <w:keepLines/>
      <w:spacing w:line="320" w:lineRule="atLeast"/>
    </w:pPr>
    <w:rPr>
      <w:b/>
      <w:bCs/>
    </w:rPr>
  </w:style>
  <w:style w:type="character" w:customStyle="1" w:styleId="PlattetekstChar">
    <w:name w:val="Platte tekst Char"/>
    <w:basedOn w:val="Standaardalinea-lettertype"/>
    <w:link w:val="Plattetekst"/>
    <w:rsid w:val="003D3964"/>
    <w:rPr>
      <w:rFonts w:ascii="Times New Roman" w:eastAsia="Times New Roman" w:hAnsi="Times New Roman" w:cs="Times New Roman"/>
      <w:b/>
      <w:bCs/>
      <w:sz w:val="24"/>
      <w:szCs w:val="24"/>
      <w:lang w:eastAsia="nl-NL"/>
    </w:rPr>
  </w:style>
  <w:style w:type="paragraph" w:styleId="Lijstalinea">
    <w:name w:val="List Paragraph"/>
    <w:basedOn w:val="Standaard"/>
    <w:uiPriority w:val="34"/>
    <w:qFormat/>
    <w:rsid w:val="008520DF"/>
    <w:pPr>
      <w:ind w:left="720"/>
      <w:contextualSpacing/>
    </w:pPr>
  </w:style>
  <w:style w:type="paragraph" w:styleId="Koptekst">
    <w:name w:val="header"/>
    <w:basedOn w:val="Standaard"/>
    <w:link w:val="KoptekstChar"/>
    <w:uiPriority w:val="99"/>
    <w:unhideWhenUsed/>
    <w:rsid w:val="00C733D6"/>
    <w:pPr>
      <w:tabs>
        <w:tab w:val="center" w:pos="4536"/>
        <w:tab w:val="right" w:pos="9072"/>
      </w:tabs>
    </w:pPr>
  </w:style>
  <w:style w:type="character" w:customStyle="1" w:styleId="KoptekstChar">
    <w:name w:val="Koptekst Char"/>
    <w:basedOn w:val="Standaardalinea-lettertype"/>
    <w:link w:val="Koptekst"/>
    <w:uiPriority w:val="99"/>
    <w:rsid w:val="00C733D6"/>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DA3C56"/>
    <w:rPr>
      <w:sz w:val="16"/>
      <w:szCs w:val="16"/>
    </w:rPr>
  </w:style>
  <w:style w:type="paragraph" w:styleId="Tekstopmerking">
    <w:name w:val="annotation text"/>
    <w:basedOn w:val="Standaard"/>
    <w:link w:val="TekstopmerkingChar"/>
    <w:uiPriority w:val="99"/>
    <w:semiHidden/>
    <w:unhideWhenUsed/>
    <w:rsid w:val="00DA3C56"/>
    <w:rPr>
      <w:sz w:val="20"/>
      <w:szCs w:val="20"/>
    </w:rPr>
  </w:style>
  <w:style w:type="character" w:customStyle="1" w:styleId="TekstopmerkingChar">
    <w:name w:val="Tekst opmerking Char"/>
    <w:basedOn w:val="Standaardalinea-lettertype"/>
    <w:link w:val="Tekstopmerking"/>
    <w:uiPriority w:val="99"/>
    <w:semiHidden/>
    <w:rsid w:val="00DA3C56"/>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A3C56"/>
    <w:rPr>
      <w:b/>
      <w:bCs/>
    </w:rPr>
  </w:style>
  <w:style w:type="character" w:customStyle="1" w:styleId="OnderwerpvanopmerkingChar">
    <w:name w:val="Onderwerp van opmerking Char"/>
    <w:basedOn w:val="TekstopmerkingChar"/>
    <w:link w:val="Onderwerpvanopmerking"/>
    <w:uiPriority w:val="99"/>
    <w:semiHidden/>
    <w:rsid w:val="00DA3C56"/>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0FCEF-2EE9-4660-BDFF-5D679441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4783</Words>
  <Characters>26307</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Zuijdveld</dc:creator>
  <cp:lastModifiedBy>Anita Hardeman (Zorgwaard)</cp:lastModifiedBy>
  <cp:revision>3</cp:revision>
  <cp:lastPrinted>2018-02-26T12:43:00Z</cp:lastPrinted>
  <dcterms:created xsi:type="dcterms:W3CDTF">2022-10-03T08:39:00Z</dcterms:created>
  <dcterms:modified xsi:type="dcterms:W3CDTF">2022-12-05T09:56:00Z</dcterms:modified>
</cp:coreProperties>
</file>